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252" w:rsidRPr="000C3252" w:rsidRDefault="000C3252" w:rsidP="000C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</w:t>
      </w:r>
      <w:r w:rsidRPr="000C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C3252" w:rsidRPr="000C3252" w:rsidRDefault="000C3252" w:rsidP="000C3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252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</w:t>
      </w:r>
    </w:p>
    <w:p w:rsidR="000C3252" w:rsidRPr="000C3252" w:rsidRDefault="000C3252" w:rsidP="000C3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252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(1 вариант)</w:t>
      </w:r>
    </w:p>
    <w:p w:rsidR="000C3252" w:rsidRPr="000C3252" w:rsidRDefault="000C3252" w:rsidP="000C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69A" w:rsidRDefault="004C14BD" w:rsidP="004C1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      Примерная адаптированная рабочая программа  по русскому языку составлена  в соответствии с требованиями</w:t>
      </w:r>
    </w:p>
    <w:p w:rsidR="0025369A" w:rsidRDefault="0025369A" w:rsidP="004C1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4C14BD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Министерства</w:t>
      </w: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образования</w:t>
      </w: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и науки РФ от 19 декабря 2014 г. №1599) Зарегистрировано в Минюсте РФ 3 февраля 2015 г.; </w:t>
      </w: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Приказ </w:t>
      </w:r>
      <w:proofErr w:type="spellStart"/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МОиН</w:t>
      </w:r>
      <w:proofErr w:type="spellEnd"/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Основная  образовательная  программа  начального  общего  образования; </w:t>
      </w: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25369A" w:rsidRPr="004C14BD" w:rsidRDefault="0025369A" w:rsidP="0025369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Учебный план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МБОУ СОШ № 1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Екатериновка на</w:t>
      </w:r>
      <w:r w:rsidRPr="004C14B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25369A" w:rsidRPr="004C14BD" w:rsidRDefault="0025369A" w:rsidP="0025369A">
      <w:pPr>
        <w:spacing w:after="0" w:line="240" w:lineRule="auto"/>
        <w:ind w:right="-573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4C14BD" w:rsidRDefault="004C14BD" w:rsidP="004C1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рассчитано на 4 час в неделю, что составляет 136 учебных часов в год. Для реализации данного планирования был выбран учебник </w:t>
      </w:r>
      <w:proofErr w:type="spellStart"/>
      <w:r w:rsidRPr="004C14BD">
        <w:rPr>
          <w:rFonts w:ascii="Times New Roman" w:eastAsia="Calibri" w:hAnsi="Times New Roman" w:cs="Times New Roman"/>
          <w:sz w:val="24"/>
          <w:szCs w:val="24"/>
        </w:rPr>
        <w:t>Э.В.Якубовской</w:t>
      </w:r>
      <w:proofErr w:type="spellEnd"/>
      <w:r w:rsidRPr="004C14BD">
        <w:rPr>
          <w:rFonts w:ascii="Times New Roman" w:eastAsia="Calibri" w:hAnsi="Times New Roman" w:cs="Times New Roman"/>
          <w:sz w:val="24"/>
          <w:szCs w:val="24"/>
        </w:rPr>
        <w:t>, Я.В. Коршунова «Русский язык» для  2 класса общеобразовательных организаций, реализующих адаптированные основные общеобразовательные программы в двух частях, г. Москва «Просвещение», 2018</w:t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  <w:r w:rsidRPr="004C14BD">
        <w:rPr>
          <w:rFonts w:ascii="Times New Roman" w:eastAsia="Calibri" w:hAnsi="Times New Roman" w:cs="Times New Roman"/>
          <w:sz w:val="24"/>
          <w:szCs w:val="24"/>
        </w:rPr>
        <w:tab/>
      </w:r>
    </w:p>
    <w:p w:rsidR="004C14BD" w:rsidRPr="004C14BD" w:rsidRDefault="004C14BD" w:rsidP="004C1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4C14BD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  <w:r w:rsidRPr="004C14BD">
        <w:rPr>
          <w:rFonts w:ascii="Times New Roman" w:eastAsia="Calibri" w:hAnsi="Times New Roman" w:cs="Times New Roman"/>
          <w:b/>
          <w:sz w:val="24"/>
          <w:szCs w:val="24"/>
        </w:rPr>
        <w:t xml:space="preserve"> : </w:t>
      </w:r>
      <w:r w:rsidRPr="004C14BD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4C14BD" w:rsidRPr="004C14BD" w:rsidRDefault="004C14BD" w:rsidP="004C1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14BD" w:rsidRPr="004C14BD" w:rsidRDefault="004C14BD" w:rsidP="004C14B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Обучать навыкам грамотного письма и культуры речи.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Заложить основы для овладения устной и письменной речи.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Формировать основные орфографические и пунктуационные навыки.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Научить последовательно и правильно излагать свои мысли в устной и письменной форме.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>Повысить уровень общего развития обучающихся.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Формировать нравственные качества.  </w:t>
      </w:r>
    </w:p>
    <w:p w:rsidR="004C14BD" w:rsidRPr="004C14BD" w:rsidRDefault="004C14BD" w:rsidP="004C14B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  Воспитывать любовь к родному языку и его изучению, эстетическое отношение к языку и речи.</w:t>
      </w:r>
    </w:p>
    <w:p w:rsidR="004C14BD" w:rsidRPr="004C14BD" w:rsidRDefault="004C14BD" w:rsidP="004C14B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4C14BD" w:rsidRPr="004C14BD" w:rsidRDefault="004C14BD" w:rsidP="004C14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ge4"/>
      <w:bookmarkEnd w:id="0"/>
    </w:p>
    <w:p w:rsidR="004C14BD" w:rsidRPr="004C14BD" w:rsidRDefault="004C14BD" w:rsidP="004C14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C14BD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4C14BD">
        <w:rPr>
          <w:rFonts w:ascii="Times New Roman" w:eastAsia="Calibri" w:hAnsi="Times New Roman" w:cs="Times New Roman"/>
          <w:b/>
          <w:sz w:val="24"/>
          <w:szCs w:val="24"/>
        </w:rPr>
        <w:t xml:space="preserve"> - методическое обеспечение.</w:t>
      </w:r>
    </w:p>
    <w:p w:rsidR="004C14BD" w:rsidRPr="004C14BD" w:rsidRDefault="004C14BD" w:rsidP="004C1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Учебник русского языка для 2 класса </w:t>
      </w:r>
      <w:proofErr w:type="spellStart"/>
      <w:r w:rsidRPr="004C14BD">
        <w:rPr>
          <w:rFonts w:ascii="Times New Roman" w:eastAsia="Calibri" w:hAnsi="Times New Roman" w:cs="Times New Roman"/>
          <w:sz w:val="24"/>
          <w:szCs w:val="24"/>
        </w:rPr>
        <w:t>Э.В.Якубовской</w:t>
      </w:r>
      <w:proofErr w:type="spellEnd"/>
      <w:r w:rsidRPr="004C14BD">
        <w:rPr>
          <w:rFonts w:ascii="Times New Roman" w:eastAsia="Calibri" w:hAnsi="Times New Roman" w:cs="Times New Roman"/>
          <w:sz w:val="24"/>
          <w:szCs w:val="24"/>
        </w:rPr>
        <w:t>, Я.В. Коршунова для общеобразовательных организаций, реализующих адаптированные основные общеобразовательные программы, Москва "Просвещение",2018</w:t>
      </w:r>
    </w:p>
    <w:p w:rsidR="004C14BD" w:rsidRPr="004C14BD" w:rsidRDefault="004C14BD" w:rsidP="004C1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4C14BD">
        <w:rPr>
          <w:rFonts w:ascii="Times New Roman" w:eastAsia="Calibri" w:hAnsi="Times New Roman" w:cs="Times New Roman"/>
          <w:sz w:val="24"/>
          <w:szCs w:val="24"/>
        </w:rPr>
        <w:t>С.Ю.Кремнева</w:t>
      </w:r>
      <w:proofErr w:type="spellEnd"/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 Словарные диктанты 2 класс, издательство "Экзамен" Москва, 2012</w:t>
      </w:r>
    </w:p>
    <w:p w:rsidR="004C14BD" w:rsidRPr="004C14BD" w:rsidRDefault="004C14BD" w:rsidP="004C1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3.Т.В.Игнатьева, </w:t>
      </w:r>
      <w:proofErr w:type="spellStart"/>
      <w:r w:rsidRPr="004C14BD">
        <w:rPr>
          <w:rFonts w:ascii="Times New Roman" w:eastAsia="Calibri" w:hAnsi="Times New Roman" w:cs="Times New Roman"/>
          <w:sz w:val="24"/>
          <w:szCs w:val="24"/>
        </w:rPr>
        <w:t>Л.И.Тикунова</w:t>
      </w:r>
      <w:proofErr w:type="spellEnd"/>
      <w:r w:rsidRPr="004C14BD">
        <w:rPr>
          <w:rFonts w:ascii="Times New Roman" w:eastAsia="Calibri" w:hAnsi="Times New Roman" w:cs="Times New Roman"/>
          <w:sz w:val="24"/>
          <w:szCs w:val="24"/>
        </w:rPr>
        <w:t xml:space="preserve"> Карточки по русскому языку для 2 класса, издательство "Экзамен" Москва, 2009</w:t>
      </w:r>
    </w:p>
    <w:p w:rsidR="004C14BD" w:rsidRPr="004C14BD" w:rsidRDefault="004C14BD" w:rsidP="004C1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4BD" w:rsidRDefault="004C14BD" w:rsidP="004C14BD">
      <w:pPr>
        <w:keepNext/>
        <w:keepLines/>
        <w:spacing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C14BD" w:rsidRDefault="004C14BD" w:rsidP="004C14BD">
      <w:pPr>
        <w:keepNext/>
        <w:keepLines/>
        <w:spacing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C14BD" w:rsidRDefault="004C14BD" w:rsidP="004C14B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C14BD" w:rsidRDefault="004C14BD" w:rsidP="004C14B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40B1F" w:rsidRPr="004C14BD" w:rsidRDefault="007B2ABE" w:rsidP="004C14B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2A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7B2AB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723FA" w:rsidRDefault="004723FA" w:rsidP="007B2ABE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1D1D27" w:rsidRDefault="001D1D27" w:rsidP="007B2ABE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286B5C" w:rsidRDefault="00286B5C" w:rsidP="007B2ABE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286B5C" w:rsidRDefault="00286B5C" w:rsidP="007B2ABE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B1F" w:rsidRDefault="001F75F2" w:rsidP="007B2ABE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7B2ABE" w:rsidRDefault="007B2ABE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B9C" w:rsidRPr="007B2ABE" w:rsidRDefault="00ED4B9C" w:rsidP="007B2A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ED4B9C" w:rsidRPr="007B2ABE" w:rsidSect="004C14BD">
      <w:footerReference w:type="even" r:id="rId9"/>
      <w:footerReference w:type="default" r:id="rId10"/>
      <w:footerReference w:type="first" r:id="rId11"/>
      <w:pgSz w:w="16838" w:h="11906" w:orient="landscape"/>
      <w:pgMar w:top="1134" w:right="850" w:bottom="1134" w:left="1701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8A7" w:rsidRDefault="008D58A7">
      <w:pPr>
        <w:spacing w:after="0" w:line="240" w:lineRule="auto"/>
      </w:pPr>
      <w:r>
        <w:separator/>
      </w:r>
    </w:p>
  </w:endnote>
  <w:endnote w:type="continuationSeparator" w:id="0">
    <w:p w:rsidR="008D58A7" w:rsidRDefault="008D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D9C" w:rsidRDefault="00173D9C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3D9C" w:rsidRDefault="00173D9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D9C" w:rsidRDefault="00173D9C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CAC" w:rsidRPr="00AA7CA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3D9C" w:rsidRDefault="00173D9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D9C" w:rsidRDefault="00173D9C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3D9C" w:rsidRDefault="00173D9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8A7" w:rsidRDefault="008D58A7">
      <w:pPr>
        <w:spacing w:after="0" w:line="240" w:lineRule="auto"/>
      </w:pPr>
      <w:r>
        <w:separator/>
      </w:r>
    </w:p>
  </w:footnote>
  <w:footnote w:type="continuationSeparator" w:id="0">
    <w:p w:rsidR="008D58A7" w:rsidRDefault="008D5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BEF"/>
    <w:multiLevelType w:val="hybridMultilevel"/>
    <w:tmpl w:val="DDB295F6"/>
    <w:lvl w:ilvl="0" w:tplc="6EE6E4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C5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07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6A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61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40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EF9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60D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2E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2168">
    <w:abstractNumId w:val="0"/>
  </w:num>
  <w:num w:numId="2" w16cid:durableId="357700286">
    <w:abstractNumId w:val="1"/>
  </w:num>
  <w:num w:numId="3" w16cid:durableId="15019655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788773">
    <w:abstractNumId w:val="4"/>
  </w:num>
  <w:num w:numId="5" w16cid:durableId="304237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07346">
    <w:abstractNumId w:val="7"/>
  </w:num>
  <w:num w:numId="7" w16cid:durableId="1235580244">
    <w:abstractNumId w:val="5"/>
  </w:num>
  <w:num w:numId="8" w16cid:durableId="592713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86"/>
    <w:rsid w:val="00005C51"/>
    <w:rsid w:val="000224B0"/>
    <w:rsid w:val="00031C52"/>
    <w:rsid w:val="000C3252"/>
    <w:rsid w:val="000D336C"/>
    <w:rsid w:val="000F24EC"/>
    <w:rsid w:val="00123CEF"/>
    <w:rsid w:val="00135776"/>
    <w:rsid w:val="00161496"/>
    <w:rsid w:val="00173D9C"/>
    <w:rsid w:val="00182D94"/>
    <w:rsid w:val="001C51EC"/>
    <w:rsid w:val="001D1D27"/>
    <w:rsid w:val="001F75F2"/>
    <w:rsid w:val="00203418"/>
    <w:rsid w:val="002074AB"/>
    <w:rsid w:val="0025369A"/>
    <w:rsid w:val="00286B5C"/>
    <w:rsid w:val="002A4B2C"/>
    <w:rsid w:val="002E679E"/>
    <w:rsid w:val="003451CF"/>
    <w:rsid w:val="003D2B57"/>
    <w:rsid w:val="004139F5"/>
    <w:rsid w:val="004723FA"/>
    <w:rsid w:val="0049557E"/>
    <w:rsid w:val="004C14BD"/>
    <w:rsid w:val="004E756C"/>
    <w:rsid w:val="004F2D38"/>
    <w:rsid w:val="00531971"/>
    <w:rsid w:val="00540B1F"/>
    <w:rsid w:val="006A794F"/>
    <w:rsid w:val="00730E9C"/>
    <w:rsid w:val="007B2ABE"/>
    <w:rsid w:val="007D59AC"/>
    <w:rsid w:val="008D58A7"/>
    <w:rsid w:val="009317CC"/>
    <w:rsid w:val="009C6DF1"/>
    <w:rsid w:val="00A459A4"/>
    <w:rsid w:val="00AA7CAC"/>
    <w:rsid w:val="00AF7518"/>
    <w:rsid w:val="00C05486"/>
    <w:rsid w:val="00C91533"/>
    <w:rsid w:val="00D976EF"/>
    <w:rsid w:val="00DD4D91"/>
    <w:rsid w:val="00DD63FD"/>
    <w:rsid w:val="00E05EFC"/>
    <w:rsid w:val="00E1135B"/>
    <w:rsid w:val="00E47EBA"/>
    <w:rsid w:val="00ED4B9C"/>
    <w:rsid w:val="00F26D34"/>
    <w:rsid w:val="00F65C44"/>
    <w:rsid w:val="00F841D9"/>
    <w:rsid w:val="00FC1A27"/>
    <w:rsid w:val="00FE5B2A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7A7"/>
  <w15:docId w15:val="{0E711BFB-A960-4B6B-9A31-3D61A1F8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B2ABE"/>
    <w:pPr>
      <w:keepNext/>
      <w:keepLines/>
      <w:spacing w:after="22"/>
      <w:ind w:left="360"/>
      <w:outlineLvl w:val="0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2ABE"/>
    <w:pPr>
      <w:keepNext/>
      <w:keepLines/>
      <w:spacing w:after="0"/>
      <w:ind w:left="5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ABE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AB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ABE"/>
  </w:style>
  <w:style w:type="table" w:customStyle="1" w:styleId="TableGrid">
    <w:name w:val="TableGrid"/>
    <w:rsid w:val="007B2A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7B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DC95-79B4-42D5-AEC7-A3A75B76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Варыгина</cp:lastModifiedBy>
  <cp:revision>13</cp:revision>
  <cp:lastPrinted>2019-08-28T08:45:00Z</cp:lastPrinted>
  <dcterms:created xsi:type="dcterms:W3CDTF">2018-09-17T08:34:00Z</dcterms:created>
  <dcterms:modified xsi:type="dcterms:W3CDTF">2022-12-19T16:42:00Z</dcterms:modified>
</cp:coreProperties>
</file>