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3909" w:rsidRPr="003B3909" w:rsidRDefault="003B3909" w:rsidP="003B3909">
      <w:pPr>
        <w:spacing w:after="0"/>
        <w:jc w:val="center"/>
        <w:rPr>
          <w:rFonts w:eastAsia="Calibri"/>
        </w:rPr>
      </w:pPr>
    </w:p>
    <w:p w:rsidR="003B3909" w:rsidRPr="00A61E0C" w:rsidRDefault="00A61E0C" w:rsidP="00A61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E0C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CD4EBE" w:rsidRDefault="00CD4EBE" w:rsidP="00CD4EBE">
      <w:pPr>
        <w:shd w:val="clear" w:color="auto" w:fill="FFFFFF"/>
        <w:spacing w:after="0" w:line="240" w:lineRule="auto"/>
        <w:ind w:right="9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D3F26" w:rsidRPr="003D3F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рограмма разработана на основе </w:t>
      </w:r>
      <w:r w:rsidR="003D3F26" w:rsidRPr="003D3F26">
        <w:rPr>
          <w:rFonts w:ascii="Times New Roman" w:hAnsi="Times New Roman" w:cs="Times New Roman"/>
          <w:sz w:val="24"/>
          <w:szCs w:val="24"/>
          <w:lang w:eastAsia="ru-RU"/>
        </w:rPr>
        <w:t>Федерального государ</w:t>
      </w:r>
      <w:r w:rsidR="003D3F26" w:rsidRPr="003D3F26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="003D3F26" w:rsidRPr="003D3F26">
        <w:rPr>
          <w:rFonts w:ascii="Times New Roman" w:hAnsi="Times New Roman" w:cs="Times New Roman"/>
          <w:sz w:val="24"/>
          <w:szCs w:val="24"/>
          <w:lang w:eastAsia="ru-RU"/>
        </w:rPr>
        <w:softHyphen/>
        <w:t>зования, Концепции духовно-нравственного развития и воспи</w:t>
      </w:r>
      <w:r w:rsidR="003D3F26" w:rsidRPr="003D3F26">
        <w:rPr>
          <w:rFonts w:ascii="Times New Roman" w:hAnsi="Times New Roman" w:cs="Times New Roman"/>
          <w:sz w:val="24"/>
          <w:szCs w:val="24"/>
          <w:lang w:eastAsia="ru-RU"/>
        </w:rPr>
        <w:softHyphen/>
        <w:t>тания личности гражданина России, планируемых результатов начального общего образования,</w:t>
      </w:r>
      <w:r w:rsidR="003D3F26" w:rsidRPr="003D3F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0903" w:rsidRPr="00C356B4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Р.Д. </w:t>
      </w:r>
      <w:proofErr w:type="spellStart"/>
      <w:r w:rsidR="00E90903" w:rsidRPr="00C356B4">
        <w:rPr>
          <w:rFonts w:ascii="Times New Roman" w:hAnsi="Times New Roman" w:cs="Times New Roman"/>
          <w:sz w:val="24"/>
          <w:szCs w:val="24"/>
          <w:lang w:eastAsia="ru-RU"/>
        </w:rPr>
        <w:t>Тригер</w:t>
      </w:r>
      <w:proofErr w:type="spellEnd"/>
      <w:r w:rsidR="00E90903" w:rsidRPr="00C356B4">
        <w:rPr>
          <w:rFonts w:ascii="Times New Roman" w:hAnsi="Times New Roman" w:cs="Times New Roman"/>
          <w:sz w:val="24"/>
          <w:szCs w:val="24"/>
          <w:lang w:eastAsia="ru-RU"/>
        </w:rPr>
        <w:t xml:space="preserve">, Ю.А. </w:t>
      </w:r>
      <w:proofErr w:type="spellStart"/>
      <w:r w:rsidR="00E90903" w:rsidRPr="00C356B4">
        <w:rPr>
          <w:rFonts w:ascii="Times New Roman" w:hAnsi="Times New Roman" w:cs="Times New Roman"/>
          <w:sz w:val="24"/>
          <w:szCs w:val="24"/>
          <w:lang w:eastAsia="ru-RU"/>
        </w:rPr>
        <w:t>Костенкова</w:t>
      </w:r>
      <w:proofErr w:type="spellEnd"/>
      <w:r w:rsidR="00E90903" w:rsidRPr="00C356B4">
        <w:rPr>
          <w:rFonts w:ascii="Times New Roman" w:hAnsi="Times New Roman" w:cs="Times New Roman"/>
          <w:sz w:val="24"/>
          <w:szCs w:val="24"/>
          <w:lang w:eastAsia="ru-RU"/>
        </w:rPr>
        <w:t>, С.Г. Шевченко, Г.М. Капустина и др. Программы для специальных (коррекционных) общеобразовательных школ и классов VII вида. Начальные классы 1-4. – М.: Парадигма, 2010</w:t>
      </w:r>
      <w:r w:rsidR="00E90903">
        <w:rPr>
          <w:rFonts w:ascii="Times New Roman" w:hAnsi="Times New Roman" w:cs="Times New Roman"/>
          <w:sz w:val="24"/>
          <w:szCs w:val="24"/>
          <w:lang w:eastAsia="ru-RU"/>
        </w:rPr>
        <w:t xml:space="preserve">, авторской </w:t>
      </w:r>
      <w:r>
        <w:rPr>
          <w:rFonts w:ascii="Times New Roman" w:eastAsia="Calibri" w:hAnsi="Times New Roman" w:cs="Times New Roman"/>
          <w:sz w:val="24"/>
          <w:szCs w:val="24"/>
        </w:rPr>
        <w:t>программ</w:t>
      </w:r>
      <w:r w:rsidR="00E90903">
        <w:rPr>
          <w:rFonts w:ascii="Times New Roman" w:eastAsia="Calibri" w:hAnsi="Times New Roman" w:cs="Times New Roman"/>
          <w:sz w:val="24"/>
          <w:szCs w:val="24"/>
        </w:rPr>
        <w:t>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EBE">
        <w:rPr>
          <w:rFonts w:ascii="Times New Roman" w:eastAsia="Calibri" w:hAnsi="Times New Roman" w:cs="Times New Roman"/>
          <w:sz w:val="24"/>
          <w:szCs w:val="24"/>
        </w:rPr>
        <w:t xml:space="preserve">«Школа России». </w:t>
      </w:r>
    </w:p>
    <w:p w:rsidR="00E90903" w:rsidRDefault="003B3909" w:rsidP="00CD4EBE">
      <w:pPr>
        <w:shd w:val="clear" w:color="auto" w:fill="FFFFFF"/>
        <w:spacing w:after="0" w:line="240" w:lineRule="auto"/>
        <w:ind w:right="9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</w:t>
      </w:r>
      <w:r w:rsidR="003D3F26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E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EA4" w:rsidRPr="00D506BB" w:rsidRDefault="00C91EA4" w:rsidP="00CD4EBE">
      <w:pPr>
        <w:shd w:val="clear" w:color="auto" w:fill="FFFFFF"/>
        <w:spacing w:after="0" w:line="240" w:lineRule="auto"/>
        <w:ind w:right="91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Азбука. 1 класс. Учебник в 2 ч. (В.Г. Горецкий, В.А. Кирюшкин, Л.А. Виноградская, М.В.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Бойкина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)- М.: Просвещение, 2012г.</w:t>
      </w:r>
    </w:p>
    <w:p w:rsidR="003B3909" w:rsidRDefault="003B3909" w:rsidP="00CD4EBE">
      <w:pPr>
        <w:pStyle w:val="c1c13c122"/>
        <w:spacing w:before="0" w:beforeAutospacing="0" w:after="0" w:afterAutospacing="0"/>
        <w:ind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Изучение </w:t>
      </w:r>
      <w:r w:rsidR="003D3F26">
        <w:rPr>
          <w:rFonts w:eastAsia="Calibri"/>
          <w:lang w:eastAsia="en-US"/>
        </w:rPr>
        <w:t>литературного чтения в начальной школе</w:t>
      </w:r>
      <w:r>
        <w:rPr>
          <w:rFonts w:eastAsia="Calibri"/>
          <w:lang w:eastAsia="en-US"/>
        </w:rPr>
        <w:t xml:space="preserve"> на</w:t>
      </w:r>
      <w:r w:rsidR="003D3F26">
        <w:rPr>
          <w:rFonts w:eastAsia="Calibri"/>
          <w:lang w:eastAsia="en-US"/>
        </w:rPr>
        <w:t>правлено на достижение следующих</w:t>
      </w:r>
      <w:r>
        <w:rPr>
          <w:rFonts w:eastAsia="Calibri"/>
          <w:lang w:eastAsia="en-US"/>
        </w:rPr>
        <w:t> </w:t>
      </w:r>
      <w:r w:rsidR="003D3F26">
        <w:rPr>
          <w:rFonts w:eastAsia="Calibri"/>
          <w:b/>
          <w:lang w:eastAsia="en-US"/>
        </w:rPr>
        <w:t>целей</w:t>
      </w:r>
      <w:r>
        <w:rPr>
          <w:rFonts w:eastAsia="Calibri"/>
          <w:b/>
          <w:lang w:eastAsia="en-US"/>
        </w:rPr>
        <w:t>:</w:t>
      </w:r>
    </w:p>
    <w:p w:rsidR="003D3F26" w:rsidRPr="003D3F26" w:rsidRDefault="003D3F26" w:rsidP="00CD4E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D3F26">
        <w:rPr>
          <w:rFonts w:ascii="Times New Roman" w:hAnsi="Times New Roman" w:cs="Times New Roman"/>
          <w:sz w:val="24"/>
          <w:szCs w:val="24"/>
          <w:lang w:eastAsia="ru-RU"/>
        </w:rPr>
        <w:t>овладение осознанным, правильным, беглым и вырази</w:t>
      </w:r>
      <w:r w:rsidRPr="003D3F26">
        <w:rPr>
          <w:rFonts w:ascii="Times New Roman" w:hAnsi="Times New Roman" w:cs="Times New Roman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3D3F26">
        <w:rPr>
          <w:rFonts w:ascii="Times New Roman" w:hAnsi="Times New Roman" w:cs="Times New Roman"/>
          <w:sz w:val="24"/>
          <w:szCs w:val="24"/>
          <w:lang w:eastAsia="ru-RU"/>
        </w:rPr>
        <w:softHyphen/>
        <w:t>дами текстов; развитие интереса к чтению и книге; формиро</w:t>
      </w:r>
      <w:r w:rsidRPr="003D3F26">
        <w:rPr>
          <w:rFonts w:ascii="Times New Roman" w:hAnsi="Times New Roman" w:cs="Times New Roman"/>
          <w:sz w:val="24"/>
          <w:szCs w:val="24"/>
          <w:lang w:eastAsia="ru-RU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3D3F26" w:rsidRPr="003D3F26" w:rsidRDefault="003D3F26" w:rsidP="00CD4EB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3D3F26">
        <w:rPr>
          <w:rFonts w:ascii="Times New Roman" w:hAnsi="Times New Roman" w:cs="Times New Roman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3D3F26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ственных произведений; формирование эстетического отноше</w:t>
      </w:r>
      <w:r w:rsidRPr="003D3F26">
        <w:rPr>
          <w:rFonts w:ascii="Times New Roman" w:hAnsi="Times New Roman" w:cs="Times New Roman"/>
          <w:sz w:val="24"/>
          <w:szCs w:val="24"/>
          <w:lang w:eastAsia="ru-RU"/>
        </w:rPr>
        <w:softHyphen/>
        <w:t>ния к слову и умения понимать художественное произведение;</w:t>
      </w:r>
    </w:p>
    <w:p w:rsidR="003D3F26" w:rsidRPr="003D3F26" w:rsidRDefault="003D3F26" w:rsidP="00CD4EB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3F26">
        <w:rPr>
          <w:rFonts w:ascii="Times New Roman" w:hAnsi="Times New Roman" w:cs="Times New Roman"/>
          <w:sz w:val="24"/>
          <w:szCs w:val="24"/>
          <w:lang w:eastAsia="ru-RU"/>
        </w:rPr>
        <w:t>обогащение нравственного опыта младших школьников средствами художественной литературы; формирование нрав</w:t>
      </w:r>
      <w:r w:rsidRPr="003D3F26">
        <w:rPr>
          <w:rFonts w:ascii="Times New Roman" w:hAnsi="Times New Roman" w:cs="Times New Roman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3D3F26">
        <w:rPr>
          <w:rFonts w:ascii="Times New Roman" w:hAnsi="Times New Roman" w:cs="Times New Roman"/>
          <w:sz w:val="24"/>
          <w:szCs w:val="24"/>
          <w:lang w:eastAsia="ru-RU"/>
        </w:rPr>
        <w:softHyphen/>
        <w:t>ности; воспитание интереса и уважения к отечественной куль</w:t>
      </w:r>
      <w:r w:rsidRPr="003D3F26">
        <w:rPr>
          <w:rFonts w:ascii="Times New Roman" w:hAnsi="Times New Roman" w:cs="Times New Roman"/>
          <w:sz w:val="24"/>
          <w:szCs w:val="24"/>
          <w:lang w:eastAsia="ru-RU"/>
        </w:rPr>
        <w:softHyphen/>
        <w:t>туре и культуре народов многонациональной России и других стран.</w:t>
      </w:r>
    </w:p>
    <w:p w:rsidR="003B3909" w:rsidRDefault="003B3909" w:rsidP="00CD4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 </w:t>
      </w:r>
      <w:r>
        <w:rPr>
          <w:rFonts w:ascii="Times New Roman" w:hAnsi="Times New Roman" w:cs="Times New Roman"/>
          <w:b/>
          <w:sz w:val="24"/>
          <w:szCs w:val="24"/>
        </w:rPr>
        <w:t>задачами</w:t>
      </w:r>
      <w:r>
        <w:rPr>
          <w:rFonts w:ascii="Times New Roman" w:hAnsi="Times New Roman" w:cs="Times New Roman"/>
          <w:sz w:val="24"/>
          <w:szCs w:val="24"/>
        </w:rPr>
        <w:t> реализации содержания обучения являются:</w:t>
      </w:r>
    </w:p>
    <w:p w:rsidR="00DC6C1A" w:rsidRPr="00DC6C1A" w:rsidRDefault="00DC6C1A" w:rsidP="00CD4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C1A">
        <w:rPr>
          <w:rFonts w:ascii="Times New Roman" w:hAnsi="Times New Roman" w:cs="Times New Roman"/>
          <w:i/>
          <w:spacing w:val="-22"/>
          <w:sz w:val="24"/>
          <w:szCs w:val="24"/>
        </w:rPr>
        <w:t>1.</w:t>
      </w:r>
      <w:r w:rsidRPr="00DC6C1A">
        <w:rPr>
          <w:rFonts w:ascii="Times New Roman" w:hAnsi="Times New Roman" w:cs="Times New Roman"/>
          <w:sz w:val="24"/>
          <w:szCs w:val="24"/>
        </w:rPr>
        <w:t xml:space="preserve"> </w:t>
      </w:r>
      <w:r w:rsidRPr="00DC6C1A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Освоение общекультурных навыков чтения и понимания </w:t>
      </w:r>
      <w:r w:rsidRPr="00DC6C1A">
        <w:rPr>
          <w:rFonts w:ascii="Times New Roman" w:hAnsi="Times New Roman" w:cs="Times New Roman"/>
          <w:i/>
          <w:iCs/>
          <w:spacing w:val="-12"/>
          <w:sz w:val="24"/>
          <w:szCs w:val="24"/>
        </w:rPr>
        <w:t>текста; воспитание интереса к чтению и книге</w:t>
      </w:r>
      <w:r w:rsidRPr="00DC6C1A">
        <w:rPr>
          <w:rFonts w:ascii="Times New Roman" w:hAnsi="Times New Roman" w:cs="Times New Roman"/>
          <w:iCs/>
          <w:spacing w:val="-12"/>
          <w:sz w:val="24"/>
          <w:szCs w:val="24"/>
        </w:rPr>
        <w:t>.</w:t>
      </w:r>
      <w:r w:rsidRPr="00DC6C1A">
        <w:rPr>
          <w:rFonts w:ascii="Times New Roman" w:hAnsi="Times New Roman" w:cs="Times New Roman"/>
          <w:sz w:val="24"/>
          <w:szCs w:val="24"/>
        </w:rPr>
        <w:t xml:space="preserve"> </w:t>
      </w:r>
      <w:r w:rsidRPr="00DC6C1A">
        <w:rPr>
          <w:rFonts w:ascii="Times New Roman" w:hAnsi="Times New Roman" w:cs="Times New Roman"/>
          <w:spacing w:val="-11"/>
          <w:sz w:val="24"/>
          <w:szCs w:val="24"/>
        </w:rPr>
        <w:t xml:space="preserve">Решение этой задачи предполагает прежде всего </w:t>
      </w:r>
      <w:r w:rsidRPr="00DC6C1A">
        <w:rPr>
          <w:rFonts w:ascii="Times New Roman" w:hAnsi="Times New Roman" w:cs="Times New Roman"/>
          <w:spacing w:val="-11"/>
          <w:sz w:val="24"/>
          <w:szCs w:val="24"/>
          <w:lang w:eastAsia="ru-RU"/>
        </w:rPr>
        <w:t>формирова</w:t>
      </w:r>
      <w:r w:rsidRPr="00DC6C1A">
        <w:rPr>
          <w:rFonts w:ascii="Times New Roman" w:hAnsi="Times New Roman" w:cs="Times New Roman"/>
          <w:spacing w:val="-11"/>
          <w:sz w:val="24"/>
          <w:szCs w:val="24"/>
          <w:lang w:eastAsia="ru-RU"/>
        </w:rPr>
        <w:softHyphen/>
        <w:t>ние осмысленного читательского навыка (интереса к процессу чте</w:t>
      </w:r>
      <w:r w:rsidRPr="00DC6C1A">
        <w:rPr>
          <w:rFonts w:ascii="Times New Roman" w:hAnsi="Times New Roman" w:cs="Times New Roman"/>
          <w:spacing w:val="-11"/>
          <w:sz w:val="24"/>
          <w:szCs w:val="24"/>
          <w:lang w:eastAsia="ru-RU"/>
        </w:rPr>
        <w:softHyphen/>
      </w:r>
      <w:r w:rsidRPr="00DC6C1A">
        <w:rPr>
          <w:rFonts w:ascii="Times New Roman" w:hAnsi="Times New Roman" w:cs="Times New Roman"/>
          <w:spacing w:val="-8"/>
          <w:sz w:val="24"/>
          <w:szCs w:val="24"/>
          <w:lang w:eastAsia="ru-RU"/>
        </w:rPr>
        <w:t>ния и потребности читать произведения разных видов литерату</w:t>
      </w:r>
      <w:r w:rsidRPr="00DC6C1A">
        <w:rPr>
          <w:rFonts w:ascii="Times New Roman" w:hAnsi="Times New Roman" w:cs="Times New Roman"/>
          <w:spacing w:val="-8"/>
          <w:sz w:val="24"/>
          <w:szCs w:val="24"/>
          <w:lang w:eastAsia="ru-RU"/>
        </w:rPr>
        <w:softHyphen/>
        <w:t>ры), который во многом определяет успешность обучения млад</w:t>
      </w:r>
      <w:r w:rsidRPr="00DC6C1A">
        <w:rPr>
          <w:rFonts w:ascii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DC6C1A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шего школьника по другим предметам, т. е. в результате освоения </w:t>
      </w:r>
      <w:r w:rsidRPr="00DC6C1A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предметного содержания литературного чтения учащиеся приоб</w:t>
      </w:r>
      <w:r w:rsidRPr="00DC6C1A">
        <w:rPr>
          <w:rFonts w:ascii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DC6C1A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ретают </w:t>
      </w:r>
      <w:proofErr w:type="spellStart"/>
      <w:r w:rsidRPr="00DC6C1A">
        <w:rPr>
          <w:rFonts w:ascii="Times New Roman" w:hAnsi="Times New Roman" w:cs="Times New Roman"/>
          <w:spacing w:val="-8"/>
          <w:sz w:val="24"/>
          <w:szCs w:val="24"/>
          <w:lang w:eastAsia="ru-RU"/>
        </w:rPr>
        <w:t>общеучебное</w:t>
      </w:r>
      <w:proofErr w:type="spellEnd"/>
      <w:r w:rsidRPr="00DC6C1A">
        <w:rPr>
          <w:rFonts w:ascii="Times New Roman" w:hAnsi="Times New Roman" w:cs="Times New Roman"/>
          <w:spacing w:val="-8"/>
          <w:sz w:val="24"/>
          <w:szCs w:val="24"/>
          <w:lang w:eastAsia="ru-RU"/>
        </w:rPr>
        <w:t xml:space="preserve"> умение осознанно читать тексты.</w:t>
      </w:r>
    </w:p>
    <w:p w:rsidR="00DC6C1A" w:rsidRPr="00DC6C1A" w:rsidRDefault="00DC6C1A" w:rsidP="00CD4E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C6C1A">
        <w:rPr>
          <w:rFonts w:ascii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 w:rsidRPr="00DC6C1A">
        <w:rPr>
          <w:rFonts w:ascii="Times New Roman" w:hAnsi="Times New Roman" w:cs="Times New Roman"/>
          <w:i/>
          <w:spacing w:val="-14"/>
          <w:sz w:val="24"/>
          <w:szCs w:val="24"/>
          <w:lang w:eastAsia="ru-RU"/>
        </w:rPr>
        <w:t xml:space="preserve">2. </w:t>
      </w:r>
      <w:r w:rsidRPr="00DC6C1A">
        <w:rPr>
          <w:rFonts w:ascii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Овладение речевой, письменной и коммуникативной </w:t>
      </w:r>
      <w:r w:rsidRPr="00DC6C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культурой.</w:t>
      </w:r>
      <w:r w:rsidRPr="00DC6C1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6C1A">
        <w:rPr>
          <w:rFonts w:ascii="Times New Roman" w:hAnsi="Times New Roman" w:cs="Times New Roman"/>
          <w:spacing w:val="-9"/>
          <w:sz w:val="24"/>
          <w:szCs w:val="24"/>
          <w:lang w:eastAsia="ru-RU"/>
        </w:rPr>
        <w:t>Выполнение этой задачи связано с умением работать с раз</w:t>
      </w:r>
      <w:r w:rsidRPr="00DC6C1A">
        <w:rPr>
          <w:rFonts w:ascii="Times New Roman" w:hAnsi="Times New Roman" w:cs="Times New Roman"/>
          <w:spacing w:val="-9"/>
          <w:sz w:val="24"/>
          <w:szCs w:val="24"/>
          <w:lang w:eastAsia="ru-RU"/>
        </w:rPr>
        <w:softHyphen/>
      </w:r>
      <w:r w:rsidRPr="00DC6C1A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личными видами текстов, ориентироваться в книге, использо</w:t>
      </w:r>
      <w:r w:rsidRPr="00DC6C1A">
        <w:rPr>
          <w:rFonts w:ascii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DC6C1A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вать ее для расширения знаний об окружающем мире. В ре</w:t>
      </w:r>
      <w:r w:rsidRPr="00DC6C1A">
        <w:rPr>
          <w:rFonts w:ascii="Times New Roman" w:hAnsi="Times New Roman" w:cs="Times New Roman"/>
          <w:spacing w:val="-4"/>
          <w:sz w:val="24"/>
          <w:szCs w:val="24"/>
          <w:lang w:eastAsia="ru-RU"/>
        </w:rPr>
        <w:softHyphen/>
        <w:t>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</w:t>
      </w:r>
      <w:r w:rsidRPr="00DC6C1A">
        <w:rPr>
          <w:rFonts w:ascii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DC6C1A">
        <w:rPr>
          <w:rFonts w:ascii="Times New Roman" w:hAnsi="Times New Roman" w:cs="Times New Roman"/>
          <w:spacing w:val="-8"/>
          <w:sz w:val="24"/>
          <w:szCs w:val="24"/>
          <w:lang w:eastAsia="ru-RU"/>
        </w:rPr>
        <w:t>екты и процессы, самостоятельно пользуются справочным аппа</w:t>
      </w:r>
      <w:r w:rsidRPr="00DC6C1A">
        <w:rPr>
          <w:rFonts w:ascii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DC6C1A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ратом учебника, находят информацию в словарях, справочни</w:t>
      </w:r>
      <w:r w:rsidRPr="00DC6C1A">
        <w:rPr>
          <w:rFonts w:ascii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DC6C1A">
        <w:rPr>
          <w:rFonts w:ascii="Times New Roman" w:hAnsi="Times New Roman" w:cs="Times New Roman"/>
          <w:sz w:val="24"/>
          <w:szCs w:val="24"/>
          <w:lang w:eastAsia="ru-RU"/>
        </w:rPr>
        <w:t>ках и энциклопедиях.</w:t>
      </w:r>
    </w:p>
    <w:p w:rsidR="00DC6C1A" w:rsidRPr="00DC6C1A" w:rsidRDefault="00DC6C1A" w:rsidP="00CD4EB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C6C1A">
        <w:rPr>
          <w:rFonts w:ascii="Times New Roman" w:hAnsi="Times New Roman" w:cs="Times New Roman"/>
          <w:i/>
          <w:spacing w:val="-14"/>
          <w:sz w:val="24"/>
          <w:szCs w:val="24"/>
          <w:lang w:eastAsia="ru-RU"/>
        </w:rPr>
        <w:t>3.</w:t>
      </w:r>
      <w:r w:rsidRPr="00DC6C1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6C1A">
        <w:rPr>
          <w:rFonts w:ascii="Times New Roman" w:hAnsi="Times New Roman" w:cs="Times New Roman"/>
          <w:i/>
          <w:iCs/>
          <w:spacing w:val="-21"/>
          <w:sz w:val="24"/>
          <w:szCs w:val="24"/>
          <w:lang w:eastAsia="ru-RU"/>
        </w:rPr>
        <w:t xml:space="preserve">Воспитание эстетического отношения к действительности, </w:t>
      </w:r>
      <w:r w:rsidRPr="00DC6C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отражённой в художественной литературе.</w:t>
      </w:r>
      <w:r w:rsidRPr="00DC6C1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6C1A">
        <w:rPr>
          <w:rFonts w:ascii="Times New Roman" w:hAnsi="Times New Roman" w:cs="Times New Roman"/>
          <w:spacing w:val="-10"/>
          <w:sz w:val="24"/>
          <w:szCs w:val="24"/>
          <w:lang w:eastAsia="ru-RU"/>
        </w:rPr>
        <w:t xml:space="preserve"> Решение этой задачи способствует пониманию художествен</w:t>
      </w:r>
      <w:r w:rsidRPr="00DC6C1A">
        <w:rPr>
          <w:rFonts w:ascii="Times New Roman" w:hAnsi="Times New Roman" w:cs="Times New Roman"/>
          <w:spacing w:val="-10"/>
          <w:sz w:val="24"/>
          <w:szCs w:val="24"/>
          <w:lang w:eastAsia="ru-RU"/>
        </w:rPr>
        <w:softHyphen/>
      </w:r>
      <w:r w:rsidRPr="00DC6C1A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ного произведения как особого вида искусства; формированию </w:t>
      </w:r>
      <w:r w:rsidRPr="00DC6C1A">
        <w:rPr>
          <w:rFonts w:ascii="Times New Roman" w:hAnsi="Times New Roman" w:cs="Times New Roman"/>
          <w:spacing w:val="-6"/>
          <w:sz w:val="24"/>
          <w:szCs w:val="24"/>
          <w:lang w:eastAsia="ru-RU"/>
        </w:rPr>
        <w:t>умения определять его художественную ценность и анализиро</w:t>
      </w:r>
      <w:r w:rsidRPr="00DC6C1A">
        <w:rPr>
          <w:rFonts w:ascii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DC6C1A">
        <w:rPr>
          <w:rFonts w:ascii="Times New Roman" w:hAnsi="Times New Roman" w:cs="Times New Roman"/>
          <w:spacing w:val="-8"/>
          <w:sz w:val="24"/>
          <w:szCs w:val="24"/>
          <w:lang w:eastAsia="ru-RU"/>
        </w:rPr>
        <w:t>вать (на доступном уровне) средства выразительности. Развива</w:t>
      </w:r>
      <w:r w:rsidRPr="00DC6C1A">
        <w:rPr>
          <w:rFonts w:ascii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DC6C1A">
        <w:rPr>
          <w:rFonts w:ascii="Times New Roman" w:hAnsi="Times New Roman" w:cs="Times New Roman"/>
          <w:sz w:val="24"/>
          <w:szCs w:val="24"/>
          <w:lang w:eastAsia="ru-RU"/>
        </w:rPr>
        <w:t>ется умение сравнивать искусство слова с другими видами ис</w:t>
      </w:r>
      <w:r w:rsidRPr="00DC6C1A">
        <w:rPr>
          <w:rFonts w:ascii="Times New Roman" w:hAnsi="Times New Roman" w:cs="Times New Roman"/>
          <w:sz w:val="24"/>
          <w:szCs w:val="24"/>
          <w:lang w:eastAsia="ru-RU"/>
        </w:rPr>
        <w:softHyphen/>
      </w:r>
      <w:r w:rsidRPr="00DC6C1A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кусства (живопись, театр, кино, музыка); находить сходство и </w:t>
      </w:r>
      <w:r w:rsidRPr="00DC6C1A">
        <w:rPr>
          <w:rFonts w:ascii="Times New Roman" w:hAnsi="Times New Roman" w:cs="Times New Roman"/>
          <w:sz w:val="24"/>
          <w:szCs w:val="24"/>
          <w:lang w:eastAsia="ru-RU"/>
        </w:rPr>
        <w:t>различие разных жанров, используемых художественных средств.</w:t>
      </w:r>
    </w:p>
    <w:p w:rsidR="00DC6C1A" w:rsidRDefault="00DC6C1A" w:rsidP="00CD4E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6C1A">
        <w:rPr>
          <w:rFonts w:ascii="Times New Roman" w:hAnsi="Times New Roman" w:cs="Times New Roman"/>
          <w:i/>
          <w:spacing w:val="-16"/>
          <w:sz w:val="24"/>
          <w:szCs w:val="24"/>
          <w:lang w:eastAsia="ru-RU"/>
        </w:rPr>
        <w:t>4.</w:t>
      </w:r>
      <w:r w:rsidRPr="00DC6C1A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C6C1A">
        <w:rPr>
          <w:rFonts w:ascii="Times New Roman" w:hAnsi="Times New Roman" w:cs="Times New Roman"/>
          <w:i/>
          <w:iCs/>
          <w:spacing w:val="-12"/>
          <w:sz w:val="24"/>
          <w:szCs w:val="24"/>
          <w:lang w:eastAsia="ru-RU"/>
        </w:rPr>
        <w:t xml:space="preserve">Формирование нравственного сознания и эстетического </w:t>
      </w:r>
      <w:r w:rsidRPr="00DC6C1A">
        <w:rPr>
          <w:rFonts w:ascii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вкуса младшего школьника; понимание духовной сущности </w:t>
      </w:r>
      <w:r w:rsidRPr="00DC6C1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произведений. </w:t>
      </w:r>
      <w:r w:rsidRPr="00DC6C1A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С учётом особенностей художественной литературы, ее </w:t>
      </w:r>
      <w:r w:rsidRPr="00DC6C1A">
        <w:rPr>
          <w:rFonts w:ascii="Times New Roman" w:hAnsi="Times New Roman" w:cs="Times New Roman"/>
          <w:spacing w:val="-8"/>
          <w:sz w:val="24"/>
          <w:szCs w:val="24"/>
          <w:lang w:eastAsia="ru-RU"/>
        </w:rPr>
        <w:t>нравственной сущности, влияния на становление личности ма</w:t>
      </w:r>
      <w:r w:rsidRPr="00DC6C1A">
        <w:rPr>
          <w:rFonts w:ascii="Times New Roman" w:hAnsi="Times New Roman" w:cs="Times New Roman"/>
          <w:spacing w:val="-8"/>
          <w:sz w:val="24"/>
          <w:szCs w:val="24"/>
          <w:lang w:eastAsia="ru-RU"/>
        </w:rPr>
        <w:softHyphen/>
      </w:r>
      <w:r w:rsidRPr="00DC6C1A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ленького читателя решение этой задачи приобретает особое </w:t>
      </w:r>
      <w:r w:rsidRPr="00DC6C1A">
        <w:rPr>
          <w:rFonts w:ascii="Times New Roman" w:hAnsi="Times New Roman" w:cs="Times New Roman"/>
          <w:sz w:val="24"/>
          <w:szCs w:val="24"/>
          <w:lang w:eastAsia="ru-RU"/>
        </w:rPr>
        <w:t xml:space="preserve">значение. В процессе работы с художественным произведением </w:t>
      </w:r>
      <w:r w:rsidRPr="00DC6C1A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младший школьник осваивает основные нравственно-этические </w:t>
      </w:r>
      <w:r w:rsidRPr="00DC6C1A">
        <w:rPr>
          <w:rFonts w:ascii="Times New Roman" w:hAnsi="Times New Roman" w:cs="Times New Roman"/>
          <w:spacing w:val="-3"/>
          <w:sz w:val="24"/>
          <w:szCs w:val="24"/>
          <w:lang w:eastAsia="ru-RU"/>
        </w:rPr>
        <w:t>ценности взаимодействия с окружающим миром, получает на</w:t>
      </w:r>
      <w:r w:rsidRPr="00DC6C1A">
        <w:rPr>
          <w:rFonts w:ascii="Times New Roman" w:hAnsi="Times New Roman" w:cs="Times New Roman"/>
          <w:sz w:val="24"/>
          <w:szCs w:val="24"/>
          <w:lang w:eastAsia="ru-RU"/>
        </w:rPr>
        <w:t xml:space="preserve">вык анализа положительных и отрицательных действии героев, </w:t>
      </w:r>
      <w:r w:rsidRPr="00DC6C1A"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событий. Понимание значения эмоциональной окрашенности </w:t>
      </w:r>
      <w:r w:rsidRPr="00DC6C1A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всех сюжетных линий произведения способствует воспитанию </w:t>
      </w:r>
      <w:r w:rsidRPr="00DC6C1A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адекватного эмоционального состояния как предпосылки </w:t>
      </w:r>
      <w:r w:rsidRPr="00DC6C1A">
        <w:rPr>
          <w:rFonts w:ascii="Times New Roman" w:hAnsi="Times New Roman" w:cs="Times New Roman"/>
          <w:sz w:val="24"/>
          <w:szCs w:val="24"/>
          <w:lang w:eastAsia="ru-RU"/>
        </w:rPr>
        <w:t>собственного поведения в жизни.</w:t>
      </w:r>
    </w:p>
    <w:p w:rsidR="00391C92" w:rsidRPr="0081246F" w:rsidRDefault="00A61E0C" w:rsidP="00391C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spellStart"/>
      <w:r w:rsidR="00391C92" w:rsidRPr="00970F9D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п</w:t>
      </w:r>
      <w:r w:rsidR="00391C92" w:rsidRPr="0081246F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ецифические</w:t>
      </w:r>
      <w:proofErr w:type="spellEnd"/>
      <w:r w:rsidR="00391C92" w:rsidRPr="0081246F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 коррекционные задачи</w:t>
      </w:r>
      <w:r w:rsidR="00391C92" w:rsidRPr="0081246F">
        <w:rPr>
          <w:rFonts w:ascii="Times New Roman" w:hAnsi="Times New Roman"/>
          <w:color w:val="000000"/>
          <w:sz w:val="24"/>
          <w:szCs w:val="24"/>
          <w:lang w:val="x-none"/>
        </w:rPr>
        <w:t>:</w:t>
      </w:r>
    </w:p>
    <w:p w:rsidR="00391C92" w:rsidRPr="0081246F" w:rsidRDefault="00391C92" w:rsidP="00391C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81246F">
        <w:rPr>
          <w:rFonts w:ascii="Times New Roman" w:hAnsi="Times New Roman"/>
          <w:color w:val="000000"/>
          <w:sz w:val="24"/>
          <w:szCs w:val="24"/>
          <w:lang w:val="x-none"/>
        </w:rPr>
        <w:t>– преодоление пробелов в умениях и навыках, возникших в период занятий по курсу «Обучение грамоте и развитие речи», формирование правильного слогового чтения;</w:t>
      </w:r>
    </w:p>
    <w:p w:rsidR="00391C92" w:rsidRPr="0081246F" w:rsidRDefault="00391C92" w:rsidP="00391C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81246F">
        <w:rPr>
          <w:rFonts w:ascii="Times New Roman" w:hAnsi="Times New Roman"/>
          <w:color w:val="000000"/>
          <w:sz w:val="24"/>
          <w:szCs w:val="24"/>
          <w:lang w:val="x-none"/>
        </w:rPr>
        <w:lastRenderedPageBreak/>
        <w:t>– формирование, закрепление и постепенное совершенствование навыков чтения – сознательного, правильного, беглого и выразительного чтения вслух и про себя;</w:t>
      </w:r>
    </w:p>
    <w:p w:rsidR="00391C92" w:rsidRPr="0081246F" w:rsidRDefault="00391C92" w:rsidP="00391C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81246F">
        <w:rPr>
          <w:rFonts w:ascii="Times New Roman" w:hAnsi="Times New Roman"/>
          <w:color w:val="000000"/>
          <w:sz w:val="24"/>
          <w:szCs w:val="24"/>
          <w:lang w:val="x-none"/>
        </w:rPr>
        <w:t>– формирование умений полноценно воспринимать литературное произведение в его эмоциональном, образном и логическом единстве, преодоление недостатков в развитии эмоционально-волевой сферы детей;</w:t>
      </w:r>
    </w:p>
    <w:p w:rsidR="00391C92" w:rsidRPr="0081246F" w:rsidRDefault="00391C92" w:rsidP="00391C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81246F">
        <w:rPr>
          <w:rFonts w:ascii="Times New Roman" w:hAnsi="Times New Roman"/>
          <w:color w:val="000000"/>
          <w:sz w:val="24"/>
          <w:szCs w:val="24"/>
          <w:lang w:val="x-none"/>
        </w:rPr>
        <w:t>– развитие нравственных и эстетических представлений и чувств, художественного вкуса, творческого и воссоздающего воображения, коррекция личностного развития ребенка;</w:t>
      </w:r>
    </w:p>
    <w:p w:rsidR="00391C92" w:rsidRPr="0081246F" w:rsidRDefault="00391C92" w:rsidP="00391C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81246F">
        <w:rPr>
          <w:rFonts w:ascii="Times New Roman" w:hAnsi="Times New Roman"/>
          <w:color w:val="000000"/>
          <w:sz w:val="24"/>
          <w:szCs w:val="24"/>
          <w:lang w:val="x-none"/>
        </w:rPr>
        <w:t>– преодоление недостатков в развитии речи учащихся, формирование речевых умений и навыков, знаний о родном языке;</w:t>
      </w:r>
    </w:p>
    <w:p w:rsidR="00391C92" w:rsidRPr="0081246F" w:rsidRDefault="00391C92" w:rsidP="00391C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81246F">
        <w:rPr>
          <w:rFonts w:ascii="Times New Roman" w:hAnsi="Times New Roman"/>
          <w:color w:val="000000"/>
          <w:sz w:val="24"/>
          <w:szCs w:val="24"/>
          <w:lang w:val="x-none"/>
        </w:rPr>
        <w:t>– развитие и расширение первоначальных знаний и представлений детей об окружающем мире, обогащение чувственного опыта ребенка, развитие его мыслительной деятельности и познавательной активности;</w:t>
      </w:r>
    </w:p>
    <w:p w:rsidR="00391C92" w:rsidRPr="0081246F" w:rsidRDefault="00391C92" w:rsidP="00391C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81246F">
        <w:rPr>
          <w:rFonts w:ascii="Times New Roman" w:hAnsi="Times New Roman"/>
          <w:color w:val="000000"/>
          <w:sz w:val="24"/>
          <w:szCs w:val="24"/>
          <w:lang w:val="x-none"/>
        </w:rPr>
        <w:t>– привитие интереса к книге, к самостоятельному чтению, к литературному творчеству.</w:t>
      </w:r>
    </w:p>
    <w:p w:rsidR="00391C92" w:rsidRPr="009B758A" w:rsidRDefault="00391C92" w:rsidP="00391C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Обучающиеся </w:t>
      </w:r>
      <w:r w:rsidRPr="009B758A">
        <w:rPr>
          <w:rFonts w:ascii="Times New Roman" w:hAnsi="Times New Roman"/>
          <w:bCs/>
          <w:sz w:val="24"/>
          <w:szCs w:val="24"/>
        </w:rPr>
        <w:t xml:space="preserve"> с помощью учителя учатся устанавливать последовательность и причинность событий в несложном рассказе, сказке; находить с помощью выборочного чтения отрывки из текста, характеризующие героя, события; оценивать поступки действующих лиц, близкие опыту учеников, выявлять их мотивы; определять основную мысль произведения, переживания героев, своё отношение к ним; находить в произведении меткие слова и выражения, изображающие события и героев; представлять прочитанное и рисовать «словесные картинки» к тексту, сочинять продолжение сюжета, новую концовку или сказку.</w:t>
      </w:r>
    </w:p>
    <w:p w:rsidR="00391C92" w:rsidRPr="00970F9D" w:rsidRDefault="00391C92" w:rsidP="00970F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B758A">
        <w:rPr>
          <w:rFonts w:ascii="Times New Roman" w:hAnsi="Times New Roman"/>
          <w:sz w:val="24"/>
          <w:szCs w:val="24"/>
        </w:rPr>
        <w:t>В связи с чтением формируются речевые умения детей с ограниченными возможностями здоровья: самостоятельно находить в прочитанном тексте недостаточно понятные слова и выражения, выяснять их значение; определять с помощью учителя границы законченных по смыслу отрывков текста и коллективно озаглавливать их для составления плана; выделять основное в содержании части и рассказа в целом; передавать содержание прочитанного; иллюстрировать текст «словесными картинками»; составлять рассказ-описание и рассказ-повествование по отрывкам из прочитанного произведения.</w:t>
      </w:r>
    </w:p>
    <w:p w:rsidR="003B3909" w:rsidRDefault="003B3909" w:rsidP="003B39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 w:rsidR="00E90903">
        <w:rPr>
          <w:rFonts w:ascii="Times New Roman" w:hAnsi="Times New Roman" w:cs="Times New Roman"/>
          <w:b/>
          <w:bCs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предмета в учебном плане</w:t>
      </w:r>
    </w:p>
    <w:p w:rsidR="003B3909" w:rsidRPr="00970F9D" w:rsidRDefault="00DC6C1A" w:rsidP="00970F9D">
      <w:pPr>
        <w:tabs>
          <w:tab w:val="left" w:pos="126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C1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DC6C1A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DC6C1A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на изучение литературного чтения отводится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132 часа</w:t>
      </w:r>
      <w:r w:rsidR="00630C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0C08" w:rsidRPr="00DC6C1A">
        <w:rPr>
          <w:rFonts w:ascii="Times New Roman" w:hAnsi="Times New Roman" w:cs="Times New Roman"/>
          <w:sz w:val="24"/>
          <w:szCs w:val="24"/>
          <w:lang w:eastAsia="ru-RU"/>
        </w:rPr>
        <w:t xml:space="preserve">(4 ч в неделю, </w:t>
      </w:r>
      <w:r w:rsidR="00630C08">
        <w:rPr>
          <w:rFonts w:ascii="Times New Roman" w:hAnsi="Times New Roman" w:cs="Times New Roman"/>
          <w:sz w:val="24"/>
          <w:szCs w:val="24"/>
          <w:lang w:eastAsia="ru-RU"/>
        </w:rPr>
        <w:t>33 учебные недели)</w:t>
      </w:r>
      <w:r w:rsidR="008F5D85">
        <w:rPr>
          <w:rFonts w:ascii="Times New Roman" w:hAnsi="Times New Roman" w:cs="Times New Roman"/>
          <w:sz w:val="24"/>
          <w:szCs w:val="24"/>
          <w:lang w:eastAsia="ru-RU"/>
        </w:rPr>
        <w:t xml:space="preserve">, из них 30 часов – </w:t>
      </w:r>
      <w:proofErr w:type="spellStart"/>
      <w:r w:rsidR="008F5D85">
        <w:rPr>
          <w:rFonts w:ascii="Times New Roman" w:hAnsi="Times New Roman" w:cs="Times New Roman"/>
          <w:sz w:val="24"/>
          <w:szCs w:val="24"/>
          <w:lang w:eastAsia="ru-RU"/>
        </w:rPr>
        <w:t>добукварный</w:t>
      </w:r>
      <w:proofErr w:type="spellEnd"/>
      <w:r w:rsidR="008F5D85">
        <w:rPr>
          <w:rFonts w:ascii="Times New Roman" w:hAnsi="Times New Roman" w:cs="Times New Roman"/>
          <w:sz w:val="24"/>
          <w:szCs w:val="24"/>
          <w:lang w:eastAsia="ru-RU"/>
        </w:rPr>
        <w:t xml:space="preserve"> период, 82 – букварный и 20 часов – </w:t>
      </w:r>
      <w:proofErr w:type="spellStart"/>
      <w:r w:rsidR="008F5D85">
        <w:rPr>
          <w:rFonts w:ascii="Times New Roman" w:hAnsi="Times New Roman" w:cs="Times New Roman"/>
          <w:sz w:val="24"/>
          <w:szCs w:val="24"/>
          <w:lang w:eastAsia="ru-RU"/>
        </w:rPr>
        <w:t>послебукварный</w:t>
      </w:r>
      <w:proofErr w:type="spellEnd"/>
      <w:r w:rsidR="008F5D85">
        <w:rPr>
          <w:rFonts w:ascii="Times New Roman" w:hAnsi="Times New Roman" w:cs="Times New Roman"/>
          <w:sz w:val="24"/>
          <w:szCs w:val="24"/>
          <w:lang w:eastAsia="ru-RU"/>
        </w:rPr>
        <w:t xml:space="preserve"> период.</w:t>
      </w:r>
    </w:p>
    <w:p w:rsidR="003E050B" w:rsidRDefault="003E050B" w:rsidP="003B39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50B" w:rsidRDefault="003E050B" w:rsidP="003B39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4EBE" w:rsidRDefault="00CD4EBE" w:rsidP="008F5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CD4EBE" w:rsidRPr="00D506BB" w:rsidRDefault="00CD4EBE" w:rsidP="00CD4EBE">
      <w:pPr>
        <w:spacing w:after="0" w:line="240" w:lineRule="auto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Азбука. 1 класс. Учебник в 2 ч. (В.Г. Горецкий, В.А. Кирюшкин, Л.А. Виноградская, М.В.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Бойкина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)- М.: Просвещение, 2012г.</w:t>
      </w:r>
    </w:p>
    <w:p w:rsidR="00CD4EBE" w:rsidRPr="00D506BB" w:rsidRDefault="00CD4EBE" w:rsidP="00CD4EBE">
      <w:pPr>
        <w:spacing w:after="0" w:line="240" w:lineRule="auto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06BB">
        <w:rPr>
          <w:rFonts w:ascii="Times New Roman" w:hAnsi="Times New Roman" w:cs="Times New Roman"/>
          <w:bCs/>
          <w:color w:val="000000"/>
          <w:sz w:val="24"/>
          <w:szCs w:val="24"/>
        </w:rPr>
        <w:t>Литературное чтение. Учебник. 1 класс. В 2 ч. / (сост. Л. Ф. Климанова, В. Г. Горецкий, Л. А. Виноградская).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М.: Просвещение, 2012</w:t>
      </w:r>
    </w:p>
    <w:p w:rsidR="00CD4EBE" w:rsidRPr="00D506BB" w:rsidRDefault="00CD4EBE" w:rsidP="00CD4EBE">
      <w:pPr>
        <w:spacing w:after="0" w:line="240" w:lineRule="auto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06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Рабочие тетради и пособия </w:t>
      </w:r>
    </w:p>
    <w:p w:rsidR="00CD4EBE" w:rsidRDefault="00CD4EBE" w:rsidP="00CD4EBE">
      <w:pPr>
        <w:spacing w:after="0" w:line="240" w:lineRule="auto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Прописи в 4 ч. 1 класс (В.Г. Горецкий, Н.А. Федосова)- М.: Просвещение, 2014</w:t>
      </w:r>
      <w:r w:rsidR="00476B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г.</w:t>
      </w:r>
    </w:p>
    <w:p w:rsidR="00CD4EBE" w:rsidRPr="009F32DA" w:rsidRDefault="00CD4EBE" w:rsidP="009F32DA">
      <w:pPr>
        <w:spacing w:after="0" w:line="240" w:lineRule="auto"/>
        <w:ind w:firstLine="54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06BB">
        <w:rPr>
          <w:rFonts w:ascii="Times New Roman" w:hAnsi="Times New Roman" w:cs="Times New Roman"/>
          <w:bCs/>
          <w:color w:val="000000"/>
          <w:sz w:val="24"/>
          <w:szCs w:val="24"/>
        </w:rPr>
        <w:t>Климанова Л. Ф. Чтение. Рабочая тетрадь. 1 класс.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М.: Просвещение, 2014</w:t>
      </w:r>
    </w:p>
    <w:p w:rsidR="007F5D4D" w:rsidRDefault="007F5D4D" w:rsidP="007F5D4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7F5D4D" w:rsidRDefault="007F5D4D" w:rsidP="007F5D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5D4D" w:rsidRDefault="007F5D4D" w:rsidP="007F5D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4EBE" w:rsidRPr="00630C08" w:rsidRDefault="00CD4EBE" w:rsidP="00CD4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EBE" w:rsidRDefault="00CD4EBE" w:rsidP="003B39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4EBE" w:rsidRDefault="00CD4EBE" w:rsidP="003B39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4EBE" w:rsidRDefault="00CD4EBE" w:rsidP="003B39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1038" w:rsidRDefault="004A1038" w:rsidP="002615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A1038" w:rsidSect="008F5D85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4E56"/>
    <w:multiLevelType w:val="multilevel"/>
    <w:tmpl w:val="1CE0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016315"/>
    <w:multiLevelType w:val="multilevel"/>
    <w:tmpl w:val="CE80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BB023D"/>
    <w:multiLevelType w:val="hybridMultilevel"/>
    <w:tmpl w:val="3BC43E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9B69A8"/>
    <w:multiLevelType w:val="multilevel"/>
    <w:tmpl w:val="26EC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FA7443"/>
    <w:multiLevelType w:val="hybridMultilevel"/>
    <w:tmpl w:val="03FC2A5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5B08FE"/>
    <w:multiLevelType w:val="hybridMultilevel"/>
    <w:tmpl w:val="35E4E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F20C5"/>
    <w:multiLevelType w:val="multilevel"/>
    <w:tmpl w:val="9CDC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D441D7"/>
    <w:multiLevelType w:val="hybridMultilevel"/>
    <w:tmpl w:val="4CAE29EC"/>
    <w:lvl w:ilvl="0" w:tplc="801881B0">
      <w:start w:val="1"/>
      <w:numFmt w:val="bullet"/>
      <w:lvlText w:val="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6591635">
    <w:abstractNumId w:val="4"/>
  </w:num>
  <w:num w:numId="2" w16cid:durableId="1789349332">
    <w:abstractNumId w:val="0"/>
  </w:num>
  <w:num w:numId="3" w16cid:durableId="1111630244">
    <w:abstractNumId w:val="3"/>
  </w:num>
  <w:num w:numId="4" w16cid:durableId="2135295062">
    <w:abstractNumId w:val="6"/>
  </w:num>
  <w:num w:numId="5" w16cid:durableId="1511409025">
    <w:abstractNumId w:val="1"/>
  </w:num>
  <w:num w:numId="6" w16cid:durableId="1437092951">
    <w:abstractNumId w:val="7"/>
  </w:num>
  <w:num w:numId="7" w16cid:durableId="546113232">
    <w:abstractNumId w:val="4"/>
  </w:num>
  <w:num w:numId="8" w16cid:durableId="1537891055">
    <w:abstractNumId w:val="5"/>
  </w:num>
  <w:num w:numId="9" w16cid:durableId="1841966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CF8"/>
    <w:rsid w:val="000037DE"/>
    <w:rsid w:val="00051E8B"/>
    <w:rsid w:val="00061D95"/>
    <w:rsid w:val="000834F7"/>
    <w:rsid w:val="000E710E"/>
    <w:rsid w:val="00117B9A"/>
    <w:rsid w:val="001B4BF5"/>
    <w:rsid w:val="001F0974"/>
    <w:rsid w:val="002350D5"/>
    <w:rsid w:val="002569FE"/>
    <w:rsid w:val="00261583"/>
    <w:rsid w:val="00267CCF"/>
    <w:rsid w:val="00270B04"/>
    <w:rsid w:val="00276F31"/>
    <w:rsid w:val="00303CE0"/>
    <w:rsid w:val="00317845"/>
    <w:rsid w:val="003759F1"/>
    <w:rsid w:val="00391C92"/>
    <w:rsid w:val="003B3909"/>
    <w:rsid w:val="003D3F26"/>
    <w:rsid w:val="003E050B"/>
    <w:rsid w:val="00432EB7"/>
    <w:rsid w:val="00434012"/>
    <w:rsid w:val="00434712"/>
    <w:rsid w:val="00466C1E"/>
    <w:rsid w:val="00472AAC"/>
    <w:rsid w:val="00476B29"/>
    <w:rsid w:val="004A1038"/>
    <w:rsid w:val="004D4B9E"/>
    <w:rsid w:val="005346BA"/>
    <w:rsid w:val="00543E16"/>
    <w:rsid w:val="005445CF"/>
    <w:rsid w:val="005526C5"/>
    <w:rsid w:val="005618DB"/>
    <w:rsid w:val="005803CE"/>
    <w:rsid w:val="00592A07"/>
    <w:rsid w:val="00592ED1"/>
    <w:rsid w:val="005F021D"/>
    <w:rsid w:val="00626556"/>
    <w:rsid w:val="00630C08"/>
    <w:rsid w:val="00652BAD"/>
    <w:rsid w:val="006E33C6"/>
    <w:rsid w:val="006F2DFF"/>
    <w:rsid w:val="00702557"/>
    <w:rsid w:val="007028B9"/>
    <w:rsid w:val="007B6C76"/>
    <w:rsid w:val="007F5D4D"/>
    <w:rsid w:val="008B355C"/>
    <w:rsid w:val="008B395C"/>
    <w:rsid w:val="008F5D85"/>
    <w:rsid w:val="009150DA"/>
    <w:rsid w:val="009265EE"/>
    <w:rsid w:val="00927DE0"/>
    <w:rsid w:val="0093321F"/>
    <w:rsid w:val="0093749D"/>
    <w:rsid w:val="00970F9D"/>
    <w:rsid w:val="00973DC3"/>
    <w:rsid w:val="009F32DA"/>
    <w:rsid w:val="00A54FCA"/>
    <w:rsid w:val="00A61E0C"/>
    <w:rsid w:val="00A61FC0"/>
    <w:rsid w:val="00A64044"/>
    <w:rsid w:val="00AB23A5"/>
    <w:rsid w:val="00AB6DE6"/>
    <w:rsid w:val="00AC2705"/>
    <w:rsid w:val="00AD4D2F"/>
    <w:rsid w:val="00BE1EE1"/>
    <w:rsid w:val="00BF3D43"/>
    <w:rsid w:val="00BF7CF8"/>
    <w:rsid w:val="00C15185"/>
    <w:rsid w:val="00C91A2F"/>
    <w:rsid w:val="00C91EA4"/>
    <w:rsid w:val="00CD10F2"/>
    <w:rsid w:val="00CD4EBE"/>
    <w:rsid w:val="00CF4E37"/>
    <w:rsid w:val="00D465D1"/>
    <w:rsid w:val="00D506BB"/>
    <w:rsid w:val="00D6064E"/>
    <w:rsid w:val="00D86497"/>
    <w:rsid w:val="00DC6C1A"/>
    <w:rsid w:val="00E169AB"/>
    <w:rsid w:val="00E25E50"/>
    <w:rsid w:val="00E6111F"/>
    <w:rsid w:val="00E74905"/>
    <w:rsid w:val="00E828E5"/>
    <w:rsid w:val="00E90903"/>
    <w:rsid w:val="00EA5B21"/>
    <w:rsid w:val="00EB0C3D"/>
    <w:rsid w:val="00F103BF"/>
    <w:rsid w:val="00FB1082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D2DD"/>
  <w15:docId w15:val="{75DFA369-F503-42DC-A804-2243D833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909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c13c122">
    <w:name w:val="c1 c13 c122"/>
    <w:basedOn w:val="a"/>
    <w:rsid w:val="003B39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aliases w:val="основа"/>
    <w:qFormat/>
    <w:rsid w:val="00DC6C1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">
    <w:name w:val="c1"/>
    <w:basedOn w:val="a"/>
    <w:rsid w:val="00630C0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0C08"/>
  </w:style>
  <w:style w:type="character" w:customStyle="1" w:styleId="apple-converted-space">
    <w:name w:val="apple-converted-space"/>
    <w:basedOn w:val="a0"/>
    <w:rsid w:val="00630C08"/>
  </w:style>
  <w:style w:type="character" w:customStyle="1" w:styleId="c19">
    <w:name w:val="c19"/>
    <w:basedOn w:val="a0"/>
    <w:rsid w:val="00630C08"/>
  </w:style>
  <w:style w:type="table" w:styleId="a4">
    <w:name w:val="Table Grid"/>
    <w:basedOn w:val="a1"/>
    <w:uiPriority w:val="59"/>
    <w:rsid w:val="00A6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02557"/>
    <w:pPr>
      <w:ind w:left="720"/>
      <w:contextualSpacing/>
    </w:pPr>
  </w:style>
  <w:style w:type="paragraph" w:customStyle="1" w:styleId="ParagraphStyle">
    <w:name w:val="Paragraph Style"/>
    <w:rsid w:val="009374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7F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5D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D5A9-00CB-445C-8705-3B45FFFA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Наталья Варыгина</cp:lastModifiedBy>
  <cp:revision>30</cp:revision>
  <cp:lastPrinted>2018-10-23T05:00:00Z</cp:lastPrinted>
  <dcterms:created xsi:type="dcterms:W3CDTF">2014-09-07T05:06:00Z</dcterms:created>
  <dcterms:modified xsi:type="dcterms:W3CDTF">2022-12-19T16:11:00Z</dcterms:modified>
</cp:coreProperties>
</file>