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372" w:rsidRPr="00ED34A2" w:rsidRDefault="009E3D82" w:rsidP="00873D0A">
      <w:pPr>
        <w:tabs>
          <w:tab w:val="center" w:pos="714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Физическая культура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873D0A">
        <w:rPr>
          <w:rFonts w:ascii="Times New Roman" w:hAnsi="Times New Roman"/>
          <w:sz w:val="24"/>
          <w:szCs w:val="24"/>
          <w:lang w:eastAsia="ru-RU"/>
        </w:rPr>
        <w:t>Зданевич</w:t>
      </w:r>
      <w:proofErr w:type="spellEnd"/>
      <w:r w:rsidRPr="00873D0A">
        <w:rPr>
          <w:rFonts w:ascii="Times New Roman" w:hAnsi="Times New Roman"/>
          <w:sz w:val="24"/>
          <w:szCs w:val="24"/>
          <w:lang w:eastAsia="ru-RU"/>
        </w:rPr>
        <w:t>, М.: Просвещение, 2008);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 xml:space="preserve">Предлагаемая программа по физической культуре для учащихся специальной (коррекционной) школы </w:t>
      </w:r>
      <w:r w:rsidRPr="00873D0A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873D0A">
        <w:rPr>
          <w:rFonts w:ascii="Times New Roman" w:hAnsi="Times New Roman"/>
          <w:sz w:val="24"/>
          <w:szCs w:val="24"/>
          <w:lang w:eastAsia="ru-RU"/>
        </w:rPr>
        <w:t xml:space="preserve"> вида  ориентируется на решение следующих целей и задач: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– коррекция и компенсация нарушений физического развития;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– совершенствование жизненно – важных навыков и умений в ходьбе, беге, прыжках, лазании, метании;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-обучение физическим упражнениям из гимнастики, легкой атлетики и лыжных гонок, подвижным и спортивным играм;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– развитие основных физических качеств: силы, быстроты, выносливости, координации и гибкости;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– формирование общих представлений о физической культуре, ее значение в жизни человека, укрепления здоровья, физическом развитии и физической подготовленности;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Урок физической культуры – основная форма физического воспитания в общеобразовательных учреждениях. При организации занятий  строго соблюда</w:t>
      </w:r>
      <w:r w:rsidR="009E3D82">
        <w:rPr>
          <w:rFonts w:ascii="Times New Roman" w:hAnsi="Times New Roman"/>
          <w:sz w:val="24"/>
          <w:szCs w:val="24"/>
          <w:lang w:eastAsia="ru-RU"/>
        </w:rPr>
        <w:t>ются</w:t>
      </w:r>
      <w:r w:rsidRPr="00873D0A">
        <w:rPr>
          <w:rFonts w:ascii="Times New Roman" w:hAnsi="Times New Roman"/>
          <w:sz w:val="24"/>
          <w:szCs w:val="24"/>
          <w:lang w:eastAsia="ru-RU"/>
        </w:rPr>
        <w:t xml:space="preserve"> правила техники безопасности учащихся. На каждом уроке решается, как правило, комплекс взаимосвязанных задач: образовательных, воспитательных, оздоровительных.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 xml:space="preserve">Все учащиеся делятся на три </w:t>
      </w:r>
      <w:r w:rsidRPr="00873D0A">
        <w:rPr>
          <w:rFonts w:ascii="Times New Roman" w:hAnsi="Times New Roman"/>
          <w:b/>
          <w:sz w:val="24"/>
          <w:szCs w:val="24"/>
          <w:lang w:eastAsia="ru-RU"/>
        </w:rPr>
        <w:t>физкультурные группы</w:t>
      </w:r>
      <w:r w:rsidRPr="00873D0A">
        <w:rPr>
          <w:rFonts w:ascii="Times New Roman" w:hAnsi="Times New Roman"/>
          <w:sz w:val="24"/>
          <w:szCs w:val="24"/>
          <w:lang w:eastAsia="ru-RU"/>
        </w:rPr>
        <w:t xml:space="preserve">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К специальной медицинской группе относятся дети со значительными отклонениями в состоянии здоровья или физическом развитии (определяется медицинскими работниками). Зачеты сдают все учащиеся с учетом состояния здоровья и физическим развитием. Учащиеся подготовительной группы занимаются на уроках и сдают посильные зачеты, не </w:t>
      </w:r>
      <w:r w:rsidRPr="00873D0A">
        <w:rPr>
          <w:rFonts w:ascii="Times New Roman" w:hAnsi="Times New Roman"/>
          <w:sz w:val="24"/>
          <w:szCs w:val="24"/>
          <w:lang w:eastAsia="ru-RU"/>
        </w:rPr>
        <w:lastRenderedPageBreak/>
        <w:t>требующие большой выносливости. А учащиеся, освобожденные от практических занятий, или учащиеся специальной медицинской группы готовят небольшое сообщение по теме урока. Опрос учащихся проводится индивидуально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Учащиеся специальной медицинской группы присутствует на уроке и помогают учителю в подготовке мелкого инвентаря. Оценивать достижения учащихся отнесённых к СМГ по следующим критериям: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 успехи в формировании навыков здорового образа жизни и рационального двигательного режима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по полученным теоретическим знаниям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 регулярное посещение занятий по физической культуре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старательное выполнение заданий учителя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 овладение техническими приёмами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 овладение необходимыми знаниями в области физической культуры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за овладение достигнутыми ему навыками оздоровительной или корригирующей гимнастики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Учащиеся, временно освобождённые от нагрузки, на урок физической культуры допускаются лишь с разрешения медицинского работника.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Успеваемость по предмету «Физическая культура» определяется уровнем выполнения учащимися учебных нормативов, прочностью освоения двигательных умений и навыков самостоятельно выполнять доступные физические упражнения. Учитель имеет право повысить ученику оценку – за отменное стремление ученика: хочет, а пока не может, не дано от природы.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начальных классов должны :</w:t>
      </w:r>
    </w:p>
    <w:p w:rsidR="000F7372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Знать: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о разновидностях физических упражнений: общеразвивающих, подводящих и соревновательных;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об особенностях игры в футбол, баскетбол, волейбол;</w:t>
      </w:r>
    </w:p>
    <w:p w:rsidR="000F7372" w:rsidRPr="00873D0A" w:rsidRDefault="000F7372" w:rsidP="00873D0A">
      <w:pPr>
        <w:spacing w:after="288" w:line="2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- знать элементарные правила соревнований;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 .</w:t>
      </w:r>
    </w:p>
    <w:p w:rsidR="000F7372" w:rsidRPr="00873D0A" w:rsidRDefault="000F7372" w:rsidP="00873D0A">
      <w:p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D0A">
        <w:rPr>
          <w:rFonts w:ascii="Times New Roman" w:hAnsi="Times New Roman"/>
          <w:sz w:val="24"/>
          <w:szCs w:val="24"/>
          <w:lang w:eastAsia="ru-RU"/>
        </w:rPr>
        <w:lastRenderedPageBreak/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9E3D82" w:rsidRPr="00DD3DE8" w:rsidRDefault="009E3D82" w:rsidP="009E3D82">
      <w:pPr>
        <w:jc w:val="center"/>
        <w:rPr>
          <w:rFonts w:ascii="Times New Roman" w:hAnsi="Times New Roman"/>
          <w:b/>
          <w:sz w:val="24"/>
          <w:szCs w:val="24"/>
        </w:rPr>
      </w:pPr>
      <w:r w:rsidRPr="00DD3DE8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9E3D82" w:rsidRPr="00DD3DE8" w:rsidRDefault="009E3D82" w:rsidP="009E3D82">
      <w:pPr>
        <w:jc w:val="center"/>
        <w:rPr>
          <w:rFonts w:ascii="Times New Roman" w:hAnsi="Times New Roman"/>
          <w:b/>
          <w:sz w:val="24"/>
          <w:szCs w:val="24"/>
        </w:rPr>
      </w:pPr>
      <w:r w:rsidRPr="00DD3DE8">
        <w:rPr>
          <w:rFonts w:ascii="Times New Roman" w:hAnsi="Times New Roman"/>
          <w:b/>
          <w:sz w:val="24"/>
          <w:szCs w:val="24"/>
        </w:rPr>
        <w:t>Литература основная и дополнительная</w:t>
      </w:r>
    </w:p>
    <w:p w:rsidR="009E3D82" w:rsidRPr="00DD3DE8" w:rsidRDefault="009E3D82" w:rsidP="009E3D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3DE8">
        <w:rPr>
          <w:rFonts w:ascii="Times New Roman" w:hAnsi="Times New Roman"/>
          <w:sz w:val="24"/>
          <w:szCs w:val="24"/>
        </w:rPr>
        <w:t>Болонов</w:t>
      </w:r>
      <w:proofErr w:type="spellEnd"/>
      <w:r w:rsidRPr="00DD3DE8">
        <w:rPr>
          <w:rFonts w:ascii="Times New Roman" w:hAnsi="Times New Roman"/>
          <w:sz w:val="24"/>
          <w:szCs w:val="24"/>
        </w:rPr>
        <w:t xml:space="preserve"> Г.П. Физическое воспитание в системе коррекционно-развивающего обучения </w:t>
      </w:r>
      <w:r w:rsidRPr="00DD3DE8">
        <w:rPr>
          <w:rFonts w:ascii="Times New Roman" w:hAnsi="Times New Roman"/>
          <w:sz w:val="24"/>
          <w:szCs w:val="24"/>
        </w:rPr>
        <w:sym w:font="Symbol" w:char="F05B"/>
      </w:r>
      <w:r w:rsidRPr="00DD3DE8">
        <w:rPr>
          <w:rFonts w:ascii="Times New Roman" w:hAnsi="Times New Roman"/>
          <w:sz w:val="24"/>
          <w:szCs w:val="24"/>
        </w:rPr>
        <w:t>Текст</w:t>
      </w:r>
      <w:r w:rsidRPr="00DD3DE8">
        <w:rPr>
          <w:rFonts w:ascii="Times New Roman" w:hAnsi="Times New Roman"/>
          <w:sz w:val="24"/>
          <w:szCs w:val="24"/>
        </w:rPr>
        <w:sym w:font="Symbol" w:char="F05D"/>
      </w:r>
      <w:r w:rsidRPr="00DD3DE8">
        <w:rPr>
          <w:rFonts w:ascii="Times New Roman" w:hAnsi="Times New Roman"/>
          <w:sz w:val="24"/>
          <w:szCs w:val="24"/>
        </w:rPr>
        <w:t xml:space="preserve">: Программа закаливания, оздоровления, организация игр, секций, досуга /Г.П., </w:t>
      </w:r>
      <w:proofErr w:type="spellStart"/>
      <w:r w:rsidRPr="00DD3DE8">
        <w:rPr>
          <w:rFonts w:ascii="Times New Roman" w:hAnsi="Times New Roman"/>
          <w:sz w:val="24"/>
          <w:szCs w:val="24"/>
        </w:rPr>
        <w:t>Болонов</w:t>
      </w:r>
      <w:proofErr w:type="spellEnd"/>
      <w:r w:rsidRPr="00DD3DE8">
        <w:rPr>
          <w:rFonts w:ascii="Times New Roman" w:hAnsi="Times New Roman"/>
          <w:sz w:val="24"/>
          <w:szCs w:val="24"/>
        </w:rPr>
        <w:t xml:space="preserve">.- М.: ТЦ Сфера, 2003.- 160 с. </w:t>
      </w:r>
    </w:p>
    <w:p w:rsidR="009E3D82" w:rsidRPr="00DD3DE8" w:rsidRDefault="009E3D82" w:rsidP="009E3D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DE8">
        <w:rPr>
          <w:rFonts w:ascii="Times New Roman" w:hAnsi="Times New Roman"/>
          <w:sz w:val="24"/>
          <w:szCs w:val="24"/>
        </w:rPr>
        <w:t xml:space="preserve">Музыка и движение (упражнения, игры и пляски для детей 6-7 лет) </w:t>
      </w:r>
      <w:r w:rsidRPr="00DD3DE8">
        <w:rPr>
          <w:rFonts w:ascii="Times New Roman" w:hAnsi="Times New Roman"/>
          <w:sz w:val="24"/>
          <w:szCs w:val="24"/>
        </w:rPr>
        <w:sym w:font="Symbol" w:char="F05B"/>
      </w:r>
      <w:r w:rsidRPr="00DD3DE8">
        <w:rPr>
          <w:rFonts w:ascii="Times New Roman" w:hAnsi="Times New Roman"/>
          <w:sz w:val="24"/>
          <w:szCs w:val="24"/>
        </w:rPr>
        <w:t>Текст</w:t>
      </w:r>
      <w:r w:rsidRPr="00DD3DE8">
        <w:rPr>
          <w:rFonts w:ascii="Times New Roman" w:hAnsi="Times New Roman"/>
          <w:sz w:val="24"/>
          <w:szCs w:val="24"/>
        </w:rPr>
        <w:sym w:font="Symbol" w:char="F05D"/>
      </w:r>
      <w:r w:rsidRPr="00DD3DE8">
        <w:rPr>
          <w:rFonts w:ascii="Times New Roman" w:hAnsi="Times New Roman"/>
          <w:sz w:val="24"/>
          <w:szCs w:val="24"/>
        </w:rPr>
        <w:t xml:space="preserve">: Из опыта работы муз. Руководителей дет. садов/ Авт.-сост. С.И., </w:t>
      </w:r>
      <w:proofErr w:type="spellStart"/>
      <w:r w:rsidRPr="00DD3DE8">
        <w:rPr>
          <w:rFonts w:ascii="Times New Roman" w:hAnsi="Times New Roman"/>
          <w:sz w:val="24"/>
          <w:szCs w:val="24"/>
        </w:rPr>
        <w:t>Бекина</w:t>
      </w:r>
      <w:proofErr w:type="spellEnd"/>
      <w:r w:rsidRPr="00DD3DE8">
        <w:rPr>
          <w:rFonts w:ascii="Times New Roman" w:hAnsi="Times New Roman"/>
          <w:sz w:val="24"/>
          <w:szCs w:val="24"/>
        </w:rPr>
        <w:t xml:space="preserve">, Т.П., Ломова, Е.Н., Соковнина.- М.: Просвещение, 1984.- 288 с. </w:t>
      </w:r>
    </w:p>
    <w:p w:rsidR="009E3D82" w:rsidRPr="00DD3DE8" w:rsidRDefault="009E3D82" w:rsidP="009E3D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DE8">
        <w:rPr>
          <w:rFonts w:ascii="Times New Roman" w:hAnsi="Times New Roman"/>
          <w:sz w:val="24"/>
          <w:szCs w:val="24"/>
        </w:rPr>
        <w:t xml:space="preserve">Настольная книга учителя физической культуры </w:t>
      </w:r>
      <w:r w:rsidRPr="00DD3DE8">
        <w:rPr>
          <w:rFonts w:ascii="Times New Roman" w:hAnsi="Times New Roman"/>
          <w:sz w:val="24"/>
          <w:szCs w:val="24"/>
        </w:rPr>
        <w:sym w:font="Symbol" w:char="F05B"/>
      </w:r>
      <w:r w:rsidRPr="00DD3DE8">
        <w:rPr>
          <w:rFonts w:ascii="Times New Roman" w:hAnsi="Times New Roman"/>
          <w:sz w:val="24"/>
          <w:szCs w:val="24"/>
        </w:rPr>
        <w:t>Текст</w:t>
      </w:r>
      <w:r w:rsidRPr="00DD3DE8">
        <w:rPr>
          <w:rFonts w:ascii="Times New Roman" w:hAnsi="Times New Roman"/>
          <w:sz w:val="24"/>
          <w:szCs w:val="24"/>
        </w:rPr>
        <w:sym w:font="Symbol" w:char="F05D"/>
      </w:r>
      <w:r w:rsidRPr="00DD3DE8">
        <w:rPr>
          <w:rFonts w:ascii="Times New Roman" w:hAnsi="Times New Roman"/>
          <w:sz w:val="24"/>
          <w:szCs w:val="24"/>
        </w:rPr>
        <w:t xml:space="preserve">:/ Под ред. Проф. Л.Б. Кофмана; </w:t>
      </w:r>
      <w:proofErr w:type="spellStart"/>
      <w:r w:rsidRPr="00DD3DE8">
        <w:rPr>
          <w:rFonts w:ascii="Times New Roman" w:hAnsi="Times New Roman"/>
          <w:sz w:val="24"/>
          <w:szCs w:val="24"/>
        </w:rPr>
        <w:t>Авт</w:t>
      </w:r>
      <w:proofErr w:type="spellEnd"/>
      <w:r w:rsidRPr="00DD3DE8">
        <w:rPr>
          <w:rFonts w:ascii="Times New Roman" w:hAnsi="Times New Roman"/>
          <w:sz w:val="24"/>
          <w:szCs w:val="24"/>
        </w:rPr>
        <w:t>-сост. Г.И. Погадаев.- М.: Физкультура и спорт, 1998. – 496 с.</w:t>
      </w:r>
    </w:p>
    <w:p w:rsidR="009E3D82" w:rsidRPr="00DD3DE8" w:rsidRDefault="009E3D82" w:rsidP="009E3D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DE8">
        <w:rPr>
          <w:rFonts w:ascii="Times New Roman" w:hAnsi="Times New Roman"/>
          <w:sz w:val="24"/>
          <w:szCs w:val="24"/>
        </w:rPr>
        <w:t>Журналы «Физическое воспитание в школе».</w:t>
      </w:r>
    </w:p>
    <w:p w:rsidR="009E3D82" w:rsidRPr="00DD3DE8" w:rsidRDefault="009E3D82" w:rsidP="009E3D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642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91784E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91784E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91784E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91784E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91784E" w:rsidRDefault="000F7372" w:rsidP="009178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BB6630">
      <w:pPr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A27" w:rsidRDefault="00BE0A27" w:rsidP="00801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BE0A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Pr="00D557EF" w:rsidRDefault="000F7372" w:rsidP="00D557EF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0F7372" w:rsidRDefault="000F7372" w:rsidP="00947E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0A27" w:rsidRDefault="00BE0A27" w:rsidP="0076469B">
      <w:pPr>
        <w:jc w:val="center"/>
        <w:rPr>
          <w:rFonts w:ascii="Times New Roman" w:hAnsi="Times New Roman"/>
          <w:sz w:val="24"/>
          <w:szCs w:val="24"/>
        </w:rPr>
      </w:pPr>
    </w:p>
    <w:p w:rsidR="00BE0A27" w:rsidRDefault="00BE0A27" w:rsidP="0076469B">
      <w:pPr>
        <w:jc w:val="center"/>
        <w:rPr>
          <w:rFonts w:ascii="Times New Roman" w:hAnsi="Times New Roman"/>
          <w:sz w:val="24"/>
          <w:szCs w:val="24"/>
        </w:rPr>
      </w:pPr>
    </w:p>
    <w:p w:rsidR="00BE0A27" w:rsidRPr="0076469B" w:rsidRDefault="00BE0A27" w:rsidP="0076469B">
      <w:pPr>
        <w:jc w:val="center"/>
        <w:rPr>
          <w:rFonts w:ascii="Times New Roman" w:hAnsi="Times New Roman"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D76C13" w:rsidRPr="00A80891" w:rsidRDefault="00D76C13" w:rsidP="00873D0A">
      <w:pPr>
        <w:jc w:val="both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Default="000F7372" w:rsidP="004934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372" w:rsidRPr="004F3E7B" w:rsidRDefault="000F7372">
      <w:pPr>
        <w:rPr>
          <w:rFonts w:ascii="Times New Roman" w:hAnsi="Times New Roman"/>
          <w:sz w:val="24"/>
          <w:szCs w:val="24"/>
        </w:rPr>
      </w:pPr>
    </w:p>
    <w:sectPr w:rsidR="000F7372" w:rsidRPr="004F3E7B" w:rsidSect="00917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877" w:rsidRDefault="00517877" w:rsidP="00ED34A2">
      <w:pPr>
        <w:spacing w:after="0" w:line="240" w:lineRule="auto"/>
      </w:pPr>
      <w:r>
        <w:separator/>
      </w:r>
    </w:p>
  </w:endnote>
  <w:endnote w:type="continuationSeparator" w:id="0">
    <w:p w:rsidR="00517877" w:rsidRDefault="00517877" w:rsidP="00E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877" w:rsidRDefault="00517877" w:rsidP="00ED34A2">
      <w:pPr>
        <w:spacing w:after="0" w:line="240" w:lineRule="auto"/>
      </w:pPr>
      <w:r>
        <w:separator/>
      </w:r>
    </w:p>
  </w:footnote>
  <w:footnote w:type="continuationSeparator" w:id="0">
    <w:p w:rsidR="00517877" w:rsidRDefault="00517877" w:rsidP="00ED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30878DC"/>
    <w:lvl w:ilvl="0">
      <w:numFmt w:val="bullet"/>
      <w:lvlText w:val="*"/>
      <w:lvlJc w:val="left"/>
    </w:lvl>
  </w:abstractNum>
  <w:abstractNum w:abstractNumId="1" w15:restartNumberingAfterBreak="0">
    <w:nsid w:val="05860661"/>
    <w:multiLevelType w:val="hybridMultilevel"/>
    <w:tmpl w:val="DCD0B20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0E0"/>
    <w:multiLevelType w:val="hybridMultilevel"/>
    <w:tmpl w:val="F53E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331"/>
    <w:multiLevelType w:val="hybridMultilevel"/>
    <w:tmpl w:val="910E31A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1B0349"/>
    <w:multiLevelType w:val="hybridMultilevel"/>
    <w:tmpl w:val="7DB059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D66FE7"/>
    <w:multiLevelType w:val="hybridMultilevel"/>
    <w:tmpl w:val="98FA134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1E6BBB"/>
    <w:multiLevelType w:val="hybridMultilevel"/>
    <w:tmpl w:val="40EAA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D32A1"/>
    <w:multiLevelType w:val="hybridMultilevel"/>
    <w:tmpl w:val="2996CC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D3E34"/>
    <w:multiLevelType w:val="hybridMultilevel"/>
    <w:tmpl w:val="3674599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38C3"/>
    <w:multiLevelType w:val="hybridMultilevel"/>
    <w:tmpl w:val="872C2D6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947AA3"/>
    <w:multiLevelType w:val="hybridMultilevel"/>
    <w:tmpl w:val="A5AE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9F2BEF"/>
    <w:multiLevelType w:val="hybridMultilevel"/>
    <w:tmpl w:val="6E80C37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045B78"/>
    <w:multiLevelType w:val="hybridMultilevel"/>
    <w:tmpl w:val="AF4A3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24B"/>
    <w:multiLevelType w:val="hybridMultilevel"/>
    <w:tmpl w:val="B0E6EC7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B4BC6"/>
    <w:multiLevelType w:val="hybridMultilevel"/>
    <w:tmpl w:val="42EE13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F136D88"/>
    <w:multiLevelType w:val="hybridMultilevel"/>
    <w:tmpl w:val="9B5C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679BA"/>
    <w:multiLevelType w:val="hybridMultilevel"/>
    <w:tmpl w:val="4A2CFDF8"/>
    <w:lvl w:ilvl="0" w:tplc="B4B051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92A4C"/>
    <w:multiLevelType w:val="hybridMultilevel"/>
    <w:tmpl w:val="9F26FD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743">
    <w:abstractNumId w:val="17"/>
  </w:num>
  <w:num w:numId="2" w16cid:durableId="512501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581309">
    <w:abstractNumId w:val="23"/>
  </w:num>
  <w:num w:numId="4" w16cid:durableId="249974906">
    <w:abstractNumId w:val="11"/>
  </w:num>
  <w:num w:numId="5" w16cid:durableId="1798840208">
    <w:abstractNumId w:val="19"/>
  </w:num>
  <w:num w:numId="6" w16cid:durableId="928348924">
    <w:abstractNumId w:val="3"/>
  </w:num>
  <w:num w:numId="7" w16cid:durableId="290595971">
    <w:abstractNumId w:val="21"/>
  </w:num>
  <w:num w:numId="8" w16cid:durableId="297345596">
    <w:abstractNumId w:val="22"/>
  </w:num>
  <w:num w:numId="9" w16cid:durableId="844586607">
    <w:abstractNumId w:val="24"/>
  </w:num>
  <w:num w:numId="10" w16cid:durableId="1029140300">
    <w:abstractNumId w:val="25"/>
  </w:num>
  <w:num w:numId="11" w16cid:durableId="23867058">
    <w:abstractNumId w:val="1"/>
  </w:num>
  <w:num w:numId="12" w16cid:durableId="1054039828">
    <w:abstractNumId w:val="18"/>
  </w:num>
  <w:num w:numId="13" w16cid:durableId="1658147092">
    <w:abstractNumId w:val="8"/>
  </w:num>
  <w:num w:numId="14" w16cid:durableId="193890830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8193326">
    <w:abstractNumId w:val="9"/>
  </w:num>
  <w:num w:numId="16" w16cid:durableId="1461222949">
    <w:abstractNumId w:val="20"/>
  </w:num>
  <w:num w:numId="17" w16cid:durableId="375207349">
    <w:abstractNumId w:val="12"/>
  </w:num>
  <w:num w:numId="18" w16cid:durableId="1141579366">
    <w:abstractNumId w:val="16"/>
  </w:num>
  <w:num w:numId="19" w16cid:durableId="1531647872">
    <w:abstractNumId w:val="6"/>
  </w:num>
  <w:num w:numId="20" w16cid:durableId="1124621020">
    <w:abstractNumId w:val="7"/>
  </w:num>
  <w:num w:numId="21" w16cid:durableId="80683131">
    <w:abstractNumId w:val="5"/>
  </w:num>
  <w:num w:numId="22" w16cid:durableId="641735732">
    <w:abstractNumId w:val="2"/>
  </w:num>
  <w:num w:numId="23" w16cid:durableId="1755203110">
    <w:abstractNumId w:val="14"/>
  </w:num>
  <w:num w:numId="24" w16cid:durableId="186062302">
    <w:abstractNumId w:val="10"/>
  </w:num>
  <w:num w:numId="25" w16cid:durableId="1635988721">
    <w:abstractNumId w:val="4"/>
  </w:num>
  <w:num w:numId="26" w16cid:durableId="1894390204">
    <w:abstractNumId w:val="15"/>
  </w:num>
  <w:num w:numId="27" w16cid:durableId="144148509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8" w16cid:durableId="158453557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9" w16cid:durableId="38996200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 w16cid:durableId="1988782863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24A"/>
    <w:rsid w:val="0000438B"/>
    <w:rsid w:val="00030464"/>
    <w:rsid w:val="000F7372"/>
    <w:rsid w:val="00124AFE"/>
    <w:rsid w:val="0014224D"/>
    <w:rsid w:val="00164C5A"/>
    <w:rsid w:val="00185964"/>
    <w:rsid w:val="00213DB8"/>
    <w:rsid w:val="00237162"/>
    <w:rsid w:val="002B0F6E"/>
    <w:rsid w:val="00316670"/>
    <w:rsid w:val="003240AB"/>
    <w:rsid w:val="0035024A"/>
    <w:rsid w:val="00374FBE"/>
    <w:rsid w:val="00381D99"/>
    <w:rsid w:val="00395DF3"/>
    <w:rsid w:val="003C0BFD"/>
    <w:rsid w:val="003C5C6E"/>
    <w:rsid w:val="003D57C9"/>
    <w:rsid w:val="00414AC1"/>
    <w:rsid w:val="00463664"/>
    <w:rsid w:val="0046424C"/>
    <w:rsid w:val="00466783"/>
    <w:rsid w:val="0047474C"/>
    <w:rsid w:val="004934B9"/>
    <w:rsid w:val="00496BB2"/>
    <w:rsid w:val="004F3E7B"/>
    <w:rsid w:val="00517877"/>
    <w:rsid w:val="0054319B"/>
    <w:rsid w:val="00544C86"/>
    <w:rsid w:val="005842EE"/>
    <w:rsid w:val="005847BC"/>
    <w:rsid w:val="005A0982"/>
    <w:rsid w:val="005C6056"/>
    <w:rsid w:val="005D7FDC"/>
    <w:rsid w:val="00617DEC"/>
    <w:rsid w:val="0062739C"/>
    <w:rsid w:val="006A49BC"/>
    <w:rsid w:val="006F51C6"/>
    <w:rsid w:val="0074216D"/>
    <w:rsid w:val="0076469B"/>
    <w:rsid w:val="00772893"/>
    <w:rsid w:val="00794739"/>
    <w:rsid w:val="0080108E"/>
    <w:rsid w:val="0084300B"/>
    <w:rsid w:val="00873D0A"/>
    <w:rsid w:val="00891F92"/>
    <w:rsid w:val="0089562F"/>
    <w:rsid w:val="008B7ED2"/>
    <w:rsid w:val="008E4CF8"/>
    <w:rsid w:val="00902180"/>
    <w:rsid w:val="0091784E"/>
    <w:rsid w:val="00931304"/>
    <w:rsid w:val="0093313F"/>
    <w:rsid w:val="009333C8"/>
    <w:rsid w:val="00945AA0"/>
    <w:rsid w:val="00947ECD"/>
    <w:rsid w:val="009623DD"/>
    <w:rsid w:val="009A700D"/>
    <w:rsid w:val="009B6EDA"/>
    <w:rsid w:val="009E3D82"/>
    <w:rsid w:val="009F0F8B"/>
    <w:rsid w:val="00A155C5"/>
    <w:rsid w:val="00A80891"/>
    <w:rsid w:val="00A8426F"/>
    <w:rsid w:val="00AA6776"/>
    <w:rsid w:val="00AD0B48"/>
    <w:rsid w:val="00B655D7"/>
    <w:rsid w:val="00B72B23"/>
    <w:rsid w:val="00B82F00"/>
    <w:rsid w:val="00BA37E7"/>
    <w:rsid w:val="00BB6630"/>
    <w:rsid w:val="00BD1BD9"/>
    <w:rsid w:val="00BE0A27"/>
    <w:rsid w:val="00C066B0"/>
    <w:rsid w:val="00C76BF2"/>
    <w:rsid w:val="00CB2EC7"/>
    <w:rsid w:val="00D557EF"/>
    <w:rsid w:val="00D76C13"/>
    <w:rsid w:val="00D93114"/>
    <w:rsid w:val="00DA77BA"/>
    <w:rsid w:val="00DC38A7"/>
    <w:rsid w:val="00DD3DE8"/>
    <w:rsid w:val="00DF16DE"/>
    <w:rsid w:val="00E133D6"/>
    <w:rsid w:val="00E20229"/>
    <w:rsid w:val="00E220B9"/>
    <w:rsid w:val="00E2754A"/>
    <w:rsid w:val="00E55EBC"/>
    <w:rsid w:val="00E73BDF"/>
    <w:rsid w:val="00E95E8D"/>
    <w:rsid w:val="00EB3D88"/>
    <w:rsid w:val="00ED34A2"/>
    <w:rsid w:val="00F15E3F"/>
    <w:rsid w:val="00F27DCF"/>
    <w:rsid w:val="00F31788"/>
    <w:rsid w:val="00F7666B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5B369"/>
  <w15:docId w15:val="{1880EED7-F201-4510-BFD8-1FA0E7F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7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34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50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50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010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350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4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502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024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80108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35024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50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024A"/>
    <w:rPr>
      <w:rFonts w:cs="Times New Roman"/>
    </w:rPr>
  </w:style>
  <w:style w:type="table" w:styleId="a4">
    <w:name w:val="Table Grid"/>
    <w:basedOn w:val="a1"/>
    <w:uiPriority w:val="99"/>
    <w:rsid w:val="00493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4934B9"/>
    <w:pPr>
      <w:ind w:left="720"/>
      <w:contextualSpacing/>
    </w:pPr>
  </w:style>
  <w:style w:type="paragraph" w:styleId="a6">
    <w:name w:val="No Spacing"/>
    <w:uiPriority w:val="99"/>
    <w:qFormat/>
    <w:rsid w:val="004934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rsid w:val="00E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20B9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uiPriority w:val="99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uiPriority w:val="99"/>
    <w:rsid w:val="00544C86"/>
    <w:rPr>
      <w:rFonts w:cs="Times New Roman"/>
    </w:rPr>
  </w:style>
  <w:style w:type="character" w:customStyle="1" w:styleId="c19">
    <w:name w:val="c19"/>
    <w:uiPriority w:val="99"/>
    <w:rsid w:val="00544C86"/>
    <w:rPr>
      <w:rFonts w:cs="Times New Roman"/>
    </w:rPr>
  </w:style>
  <w:style w:type="character" w:customStyle="1" w:styleId="c7">
    <w:name w:val="c7"/>
    <w:uiPriority w:val="99"/>
    <w:rsid w:val="00544C86"/>
    <w:rPr>
      <w:rFonts w:cs="Times New Roman"/>
    </w:rPr>
  </w:style>
  <w:style w:type="character" w:customStyle="1" w:styleId="c16">
    <w:name w:val="c16"/>
    <w:uiPriority w:val="99"/>
    <w:rsid w:val="00544C86"/>
    <w:rPr>
      <w:rFonts w:cs="Times New Roman"/>
    </w:rPr>
  </w:style>
  <w:style w:type="character" w:customStyle="1" w:styleId="c86">
    <w:name w:val="c86"/>
    <w:uiPriority w:val="99"/>
    <w:rsid w:val="00544C86"/>
    <w:rPr>
      <w:rFonts w:cs="Times New Roman"/>
    </w:rPr>
  </w:style>
  <w:style w:type="paragraph" w:customStyle="1" w:styleId="c71">
    <w:name w:val="c71"/>
    <w:basedOn w:val="a"/>
    <w:uiPriority w:val="99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D34A2"/>
    <w:rPr>
      <w:rFonts w:cs="Times New Roman"/>
    </w:rPr>
  </w:style>
  <w:style w:type="paragraph" w:styleId="ab">
    <w:name w:val="footer"/>
    <w:basedOn w:val="a"/>
    <w:link w:val="ac"/>
    <w:uiPriority w:val="99"/>
    <w:rsid w:val="00E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D34A2"/>
    <w:rPr>
      <w:rFonts w:cs="Times New Roman"/>
    </w:rPr>
  </w:style>
  <w:style w:type="character" w:customStyle="1" w:styleId="ad">
    <w:name w:val="Основной текст Знак"/>
    <w:link w:val="ae"/>
    <w:uiPriority w:val="99"/>
    <w:locked/>
    <w:rsid w:val="0080108E"/>
    <w:rPr>
      <w:rFonts w:ascii="Calibri" w:eastAsia="Times New Roman" w:hAnsi="Calibri" w:cs="Times New Roman"/>
    </w:rPr>
  </w:style>
  <w:style w:type="paragraph" w:styleId="ae">
    <w:name w:val="Body Text"/>
    <w:basedOn w:val="a"/>
    <w:link w:val="ad"/>
    <w:uiPriority w:val="99"/>
    <w:rsid w:val="0080108E"/>
    <w:pPr>
      <w:spacing w:after="120"/>
    </w:pPr>
  </w:style>
  <w:style w:type="character" w:customStyle="1" w:styleId="BodyTextChar1">
    <w:name w:val="Body Text Char1"/>
    <w:uiPriority w:val="99"/>
    <w:semiHidden/>
    <w:rsid w:val="0027061B"/>
    <w:rPr>
      <w:lang w:eastAsia="en-US"/>
    </w:rPr>
  </w:style>
  <w:style w:type="character" w:customStyle="1" w:styleId="af">
    <w:name w:val="Основной текст с отступом Знак"/>
    <w:link w:val="af0"/>
    <w:uiPriority w:val="99"/>
    <w:locked/>
    <w:rsid w:val="008010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rsid w:val="008010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27061B"/>
    <w:rPr>
      <w:lang w:eastAsia="en-US"/>
    </w:rPr>
  </w:style>
  <w:style w:type="table" w:customStyle="1" w:styleId="11">
    <w:name w:val="Сетка таблицы1"/>
    <w:uiPriority w:val="99"/>
    <w:rsid w:val="00F76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uiPriority w:val="99"/>
    <w:rsid w:val="0091784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21">
    <w:name w:val="Сетка таблицы2"/>
    <w:uiPriority w:val="99"/>
    <w:rsid w:val="00917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E55E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8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Наталья Варыгина</cp:lastModifiedBy>
  <cp:revision>35</cp:revision>
  <cp:lastPrinted>2021-02-12T13:49:00Z</cp:lastPrinted>
  <dcterms:created xsi:type="dcterms:W3CDTF">2014-09-03T15:37:00Z</dcterms:created>
  <dcterms:modified xsi:type="dcterms:W3CDTF">2022-12-19T15:45:00Z</dcterms:modified>
</cp:coreProperties>
</file>