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5F2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информатике 5-9 </w:t>
      </w:r>
      <w:proofErr w:type="spellStart"/>
      <w:r w:rsidRPr="00D055F2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5F2">
        <w:rPr>
          <w:rFonts w:ascii="Times New Roman" w:hAnsi="Times New Roman" w:cs="Times New Roman"/>
          <w:b/>
          <w:bCs/>
          <w:sz w:val="24"/>
          <w:szCs w:val="24"/>
        </w:rPr>
        <w:t>к завершенной предметной линии учебников «Информатика»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5F2">
        <w:rPr>
          <w:rFonts w:ascii="Times New Roman" w:hAnsi="Times New Roman" w:cs="Times New Roman"/>
          <w:b/>
          <w:bCs/>
          <w:sz w:val="24"/>
          <w:szCs w:val="24"/>
        </w:rPr>
        <w:t>для 5 – 9 классов общеобразовательных учреждений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5F2">
        <w:rPr>
          <w:rFonts w:ascii="Times New Roman" w:hAnsi="Times New Roman" w:cs="Times New Roman"/>
          <w:b/>
          <w:bCs/>
          <w:sz w:val="24"/>
          <w:szCs w:val="24"/>
        </w:rPr>
        <w:t xml:space="preserve">Авторы: </w:t>
      </w:r>
      <w:proofErr w:type="spellStart"/>
      <w:r w:rsidRPr="00D055F2">
        <w:rPr>
          <w:rFonts w:ascii="Times New Roman" w:hAnsi="Times New Roman" w:cs="Times New Roman"/>
          <w:b/>
          <w:bCs/>
          <w:sz w:val="24"/>
          <w:szCs w:val="24"/>
        </w:rPr>
        <w:t>Босова</w:t>
      </w:r>
      <w:proofErr w:type="spellEnd"/>
      <w:r w:rsidRPr="00D055F2">
        <w:rPr>
          <w:rFonts w:ascii="Times New Roman" w:hAnsi="Times New Roman" w:cs="Times New Roman"/>
          <w:b/>
          <w:bCs/>
          <w:sz w:val="24"/>
          <w:szCs w:val="24"/>
        </w:rPr>
        <w:t xml:space="preserve"> Л.Л., </w:t>
      </w:r>
      <w:proofErr w:type="spellStart"/>
      <w:r w:rsidRPr="00D055F2">
        <w:rPr>
          <w:rFonts w:ascii="Times New Roman" w:hAnsi="Times New Roman" w:cs="Times New Roman"/>
          <w:b/>
          <w:bCs/>
          <w:sz w:val="24"/>
          <w:szCs w:val="24"/>
        </w:rPr>
        <w:t>Босова</w:t>
      </w:r>
      <w:proofErr w:type="spellEnd"/>
      <w:r w:rsidRPr="00D055F2">
        <w:rPr>
          <w:rFonts w:ascii="Times New Roman" w:hAnsi="Times New Roman" w:cs="Times New Roman"/>
          <w:b/>
          <w:bCs/>
          <w:sz w:val="24"/>
          <w:szCs w:val="24"/>
        </w:rPr>
        <w:t xml:space="preserve"> А.Ю.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5F2">
        <w:rPr>
          <w:rFonts w:ascii="Times New Roman" w:hAnsi="Times New Roman" w:cs="Times New Roman"/>
          <w:b/>
          <w:bCs/>
          <w:sz w:val="24"/>
          <w:szCs w:val="24"/>
        </w:rPr>
        <w:t>« БИНОМ. Лаборатория знаний»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>Данная рабочая программа по информатике 5-9 классов школы разработана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055F2">
        <w:rPr>
          <w:rFonts w:ascii="Times New Roman" w:hAnsi="Times New Roman" w:cs="Times New Roman"/>
          <w:i/>
          <w:iCs/>
          <w:sz w:val="24"/>
          <w:szCs w:val="24"/>
        </w:rPr>
        <w:t>на основе: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>- авторской программы «Информатика. Программа для основной школы.5-6 классы. 7-9 классы»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55F2">
        <w:rPr>
          <w:rFonts w:ascii="Times New Roman" w:hAnsi="Times New Roman" w:cs="Times New Roman"/>
          <w:sz w:val="24"/>
          <w:szCs w:val="24"/>
        </w:rPr>
        <w:t xml:space="preserve">Автор: Л. Л. </w:t>
      </w:r>
      <w:proofErr w:type="spellStart"/>
      <w:r w:rsidRPr="00D055F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D055F2">
        <w:rPr>
          <w:rFonts w:ascii="Times New Roman" w:hAnsi="Times New Roman" w:cs="Times New Roman"/>
          <w:sz w:val="24"/>
          <w:szCs w:val="24"/>
        </w:rPr>
        <w:t xml:space="preserve">, А. Ю. </w:t>
      </w:r>
      <w:proofErr w:type="spellStart"/>
      <w:r w:rsidRPr="00D055F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D055F2">
        <w:rPr>
          <w:rFonts w:ascii="Times New Roman" w:hAnsi="Times New Roman" w:cs="Times New Roman"/>
          <w:sz w:val="24"/>
          <w:szCs w:val="24"/>
        </w:rPr>
        <w:t>. Издательство: Бином. Лаборатория знаний. 2013 г.;</w:t>
      </w:r>
    </w:p>
    <w:p w:rsid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>- учебно-методического комплекса (далее – УМК) «Информатика» для 7-9 классов, авторы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5F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D055F2">
        <w:rPr>
          <w:rFonts w:ascii="Times New Roman" w:hAnsi="Times New Roman" w:cs="Times New Roman"/>
          <w:sz w:val="24"/>
          <w:szCs w:val="24"/>
        </w:rPr>
        <w:t xml:space="preserve"> Л. Л., </w:t>
      </w:r>
      <w:proofErr w:type="spellStart"/>
      <w:r w:rsidRPr="00D055F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D055F2">
        <w:rPr>
          <w:rFonts w:ascii="Times New Roman" w:hAnsi="Times New Roman" w:cs="Times New Roman"/>
          <w:sz w:val="24"/>
          <w:szCs w:val="24"/>
        </w:rPr>
        <w:t xml:space="preserve"> А. Ю.;</w:t>
      </w:r>
    </w:p>
    <w:p w:rsidR="00663BE2" w:rsidRPr="00206BFC" w:rsidRDefault="00663BE2" w:rsidP="0066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«Информатика.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класс»</w:t>
      </w:r>
    </w:p>
    <w:p w:rsidR="00663BE2" w:rsidRPr="00206BFC" w:rsidRDefault="00663BE2" w:rsidP="0066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«Информатика.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класс»</w:t>
      </w:r>
    </w:p>
    <w:p w:rsidR="00663BE2" w:rsidRPr="00206BFC" w:rsidRDefault="00663BE2" w:rsidP="0066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«Информатика.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класс»</w:t>
      </w:r>
    </w:p>
    <w:p w:rsidR="00663BE2" w:rsidRPr="00206BFC" w:rsidRDefault="00663BE2" w:rsidP="0066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«Информатика.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класс»</w:t>
      </w:r>
    </w:p>
    <w:p w:rsidR="00663BE2" w:rsidRPr="00D055F2" w:rsidRDefault="00663BE2" w:rsidP="0066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«Информатика.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класс»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055F2">
        <w:rPr>
          <w:rFonts w:ascii="Times New Roman" w:hAnsi="Times New Roman" w:cs="Times New Roman"/>
          <w:i/>
          <w:iCs/>
          <w:sz w:val="24"/>
          <w:szCs w:val="24"/>
        </w:rPr>
        <w:t xml:space="preserve">в соответствии </w:t>
      </w:r>
      <w:proofErr w:type="gramStart"/>
      <w:r w:rsidRPr="00D055F2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D055F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>- требованиями федерального государственного образовательного стандарта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5F2">
        <w:rPr>
          <w:rFonts w:ascii="Times New Roman" w:hAnsi="Times New Roman" w:cs="Times New Roman"/>
          <w:sz w:val="24"/>
          <w:szCs w:val="24"/>
        </w:rPr>
        <w:t>образования (ФГОС ООО), утвержденного приказом Министерства образования и науки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5F2">
        <w:rPr>
          <w:rFonts w:ascii="Times New Roman" w:hAnsi="Times New Roman" w:cs="Times New Roman"/>
          <w:sz w:val="24"/>
          <w:szCs w:val="24"/>
        </w:rPr>
        <w:t>Федерации от «17» декабря 2010 г. № 1897;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>- требованиями к результатам освоения «Основной образовательной программы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учреждения. Основная школа / [сост. Е. С. Савинов]. - М.: Просвещение, 2011. - 342 </w:t>
      </w:r>
      <w:proofErr w:type="gramStart"/>
      <w:r w:rsidRPr="00D055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55F2">
        <w:rPr>
          <w:rFonts w:ascii="Times New Roman" w:hAnsi="Times New Roman" w:cs="Times New Roman"/>
          <w:sz w:val="24"/>
          <w:szCs w:val="24"/>
        </w:rPr>
        <w:t>.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 xml:space="preserve">- (Стандарты второго поколения). - </w:t>
      </w:r>
      <w:proofErr w:type="gramStart"/>
      <w:r w:rsidRPr="00D055F2">
        <w:rPr>
          <w:rFonts w:ascii="Times New Roman" w:hAnsi="Times New Roman" w:cs="Times New Roman"/>
          <w:sz w:val="24"/>
          <w:szCs w:val="24"/>
        </w:rPr>
        <w:t xml:space="preserve">ISBN 978-5-09-019043-5» (личностным, </w:t>
      </w:r>
      <w:proofErr w:type="spellStart"/>
      <w:r w:rsidRPr="00D055F2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D055F2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>предметным);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55F2">
        <w:rPr>
          <w:rFonts w:ascii="Times New Roman" w:hAnsi="Times New Roman" w:cs="Times New Roman"/>
          <w:sz w:val="24"/>
          <w:szCs w:val="24"/>
        </w:rPr>
        <w:t>- примерной программой по информатике и ИКТ (Информатика. 7-9 класс.</w:t>
      </w:r>
      <w:proofErr w:type="gramEnd"/>
      <w:r w:rsidRPr="00D055F2">
        <w:rPr>
          <w:rFonts w:ascii="Times New Roman" w:hAnsi="Times New Roman" w:cs="Times New Roman"/>
          <w:sz w:val="24"/>
          <w:szCs w:val="24"/>
        </w:rPr>
        <w:t xml:space="preserve"> - М.: Просвещение,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>2011.-32с.</w:t>
      </w:r>
      <w:r w:rsidR="001C32DD">
        <w:rPr>
          <w:rFonts w:ascii="Times New Roman" w:hAnsi="Times New Roman" w:cs="Times New Roman"/>
          <w:sz w:val="24"/>
          <w:szCs w:val="24"/>
        </w:rPr>
        <w:t xml:space="preserve"> </w:t>
      </w:r>
      <w:r w:rsidRPr="00D055F2">
        <w:rPr>
          <w:rFonts w:ascii="Times New Roman" w:hAnsi="Times New Roman" w:cs="Times New Roman"/>
          <w:sz w:val="24"/>
          <w:szCs w:val="24"/>
        </w:rPr>
        <w:t xml:space="preserve">Серия: </w:t>
      </w:r>
      <w:proofErr w:type="gramStart"/>
      <w:r w:rsidRPr="00D055F2">
        <w:rPr>
          <w:rFonts w:ascii="Times New Roman" w:hAnsi="Times New Roman" w:cs="Times New Roman"/>
          <w:sz w:val="24"/>
          <w:szCs w:val="24"/>
        </w:rPr>
        <w:t>Стандарты второго поколения);</w:t>
      </w:r>
      <w:proofErr w:type="gramEnd"/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>- основной образовательной программы школы;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>- основными подходами к развитию и формированию универсальных учебных действий (УУД)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>для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55F2">
        <w:rPr>
          <w:rFonts w:ascii="Times New Roman" w:hAnsi="Times New Roman" w:cs="Times New Roman"/>
          <w:sz w:val="24"/>
          <w:szCs w:val="24"/>
        </w:rPr>
        <w:t>В ней соблюдается преемственность с федеральным государственным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5F2">
        <w:rPr>
          <w:rFonts w:ascii="Times New Roman" w:hAnsi="Times New Roman" w:cs="Times New Roman"/>
          <w:sz w:val="24"/>
          <w:szCs w:val="24"/>
        </w:rPr>
        <w:t>стандартом начального общего образования; учитываются возрастные и психологические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5F2">
        <w:rPr>
          <w:rFonts w:ascii="Times New Roman" w:hAnsi="Times New Roman" w:cs="Times New Roman"/>
          <w:sz w:val="24"/>
          <w:szCs w:val="24"/>
        </w:rPr>
        <w:t xml:space="preserve">школьников, обучающихся на ступени основного общего образования, учитываются </w:t>
      </w:r>
      <w:proofErr w:type="spellStart"/>
      <w:r w:rsidRPr="00D055F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5F2">
        <w:rPr>
          <w:rFonts w:ascii="Times New Roman" w:hAnsi="Times New Roman" w:cs="Times New Roman"/>
          <w:sz w:val="24"/>
          <w:szCs w:val="24"/>
        </w:rPr>
        <w:t>связи.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55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программы: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>• освоение знаний, составляющих основу научных представлений об информации,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proofErr w:type="gramStart"/>
      <w:r w:rsidRPr="00D055F2">
        <w:rPr>
          <w:rFonts w:ascii="Times New Roman" w:hAnsi="Times New Roman" w:cs="Times New Roman"/>
          <w:sz w:val="24"/>
          <w:szCs w:val="24"/>
        </w:rPr>
        <w:t>процессах</w:t>
      </w:r>
      <w:proofErr w:type="gramEnd"/>
      <w:r w:rsidRPr="00D055F2">
        <w:rPr>
          <w:rFonts w:ascii="Times New Roman" w:hAnsi="Times New Roman" w:cs="Times New Roman"/>
          <w:sz w:val="24"/>
          <w:szCs w:val="24"/>
        </w:rPr>
        <w:t>, системах, технологиях и моделях;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>• овладение умениями работать с различными видами информации с помощью компьютера и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>других средств информационных и коммуникационных технологий, организовывать собственную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5F2">
        <w:rPr>
          <w:rFonts w:ascii="Times New Roman" w:hAnsi="Times New Roman" w:cs="Times New Roman"/>
          <w:sz w:val="24"/>
          <w:szCs w:val="24"/>
        </w:rPr>
        <w:t>информационную деятельность и планировать ее результаты;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>• пропедевтическое изучение понятий основного курса школьной информатики, обеспечивающее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5F2">
        <w:rPr>
          <w:rFonts w:ascii="Times New Roman" w:hAnsi="Times New Roman" w:cs="Times New Roman"/>
          <w:sz w:val="24"/>
          <w:szCs w:val="24"/>
        </w:rPr>
        <w:t xml:space="preserve">целенаправленное формирование </w:t>
      </w:r>
      <w:proofErr w:type="spellStart"/>
      <w:r w:rsidRPr="00D055F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055F2">
        <w:rPr>
          <w:rFonts w:ascii="Times New Roman" w:hAnsi="Times New Roman" w:cs="Times New Roman"/>
          <w:sz w:val="24"/>
          <w:szCs w:val="24"/>
        </w:rPr>
        <w:t xml:space="preserve"> понятий, таких как «объект», «система», «модель»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55F2">
        <w:rPr>
          <w:rFonts w:ascii="Times New Roman" w:hAnsi="Times New Roman" w:cs="Times New Roman"/>
          <w:sz w:val="24"/>
          <w:szCs w:val="24"/>
        </w:rPr>
        <w:t>«алгоритм» и др.;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>• развитие познавательных интересов, интеллектуальных и творческих способностей ИКТ;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>• воспитание ответственного отношения к информации с учетом правовых и этических аспектов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5F2">
        <w:rPr>
          <w:rFonts w:ascii="Times New Roman" w:hAnsi="Times New Roman" w:cs="Times New Roman"/>
          <w:sz w:val="24"/>
          <w:szCs w:val="24"/>
        </w:rPr>
        <w:t>распространения; избирательного отношения к полученной информации;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>• выработка навыков применения средств ИКТ в повседневной жизни, при выполнении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>индивидуальных и коллективных проектов, в учебной деятельности, дальнейшем освоении профессий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55F2">
        <w:rPr>
          <w:rFonts w:ascii="Times New Roman" w:hAnsi="Times New Roman" w:cs="Times New Roman"/>
          <w:sz w:val="24"/>
          <w:szCs w:val="24"/>
        </w:rPr>
        <w:t>востребованных на рынке труда.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55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:rsidR="00281EBE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>• показать учащимся роль информации и информационных процессов в их жизни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5F2">
        <w:rPr>
          <w:rFonts w:ascii="Times New Roman" w:hAnsi="Times New Roman" w:cs="Times New Roman"/>
          <w:sz w:val="24"/>
          <w:szCs w:val="24"/>
        </w:rPr>
        <w:t>окружающем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5F2">
        <w:rPr>
          <w:rFonts w:ascii="Times New Roman" w:hAnsi="Times New Roman" w:cs="Times New Roman"/>
          <w:sz w:val="24"/>
          <w:szCs w:val="24"/>
        </w:rPr>
        <w:t>мире;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 xml:space="preserve">• организовать работу в виртуальных лабораториях, направленную на овладение </w:t>
      </w:r>
      <w:proofErr w:type="gramStart"/>
      <w:r w:rsidRPr="00D055F2">
        <w:rPr>
          <w:rFonts w:ascii="Times New Roman" w:hAnsi="Times New Roman" w:cs="Times New Roman"/>
          <w:sz w:val="24"/>
          <w:szCs w:val="24"/>
        </w:rPr>
        <w:t>первичными</w:t>
      </w:r>
      <w:proofErr w:type="gramEnd"/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>навыками исследовательской деятельности, получение опыта принятия решений и управления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>объектами с помощью составленных для них алгоритмов;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>• организовать компьютерный практикум, ориентированный на: формирование умений</w:t>
      </w:r>
    </w:p>
    <w:p w:rsidR="00D055F2" w:rsidRP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lastRenderedPageBreak/>
        <w:t>использования средств информационных и коммуникационных технологий для сбора, хранения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55F2">
        <w:rPr>
          <w:rFonts w:ascii="Times New Roman" w:hAnsi="Times New Roman" w:cs="Times New Roman"/>
          <w:sz w:val="24"/>
          <w:szCs w:val="24"/>
        </w:rPr>
        <w:t>преобразования и передачи различных видов информации (работа с текстом и графикой в среде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5F2">
        <w:rPr>
          <w:rFonts w:ascii="Times New Roman" w:hAnsi="Times New Roman" w:cs="Times New Roman"/>
          <w:sz w:val="24"/>
          <w:szCs w:val="24"/>
        </w:rPr>
        <w:t>соответствующих редакторов); овладение способами и методами освоения новых инструментальных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5F2">
        <w:rPr>
          <w:rFonts w:ascii="Times New Roman" w:hAnsi="Times New Roman" w:cs="Times New Roman"/>
          <w:sz w:val="24"/>
          <w:szCs w:val="24"/>
        </w:rPr>
        <w:t>средств; формирование умений и навыков самостоятельной работы; стремление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5F2">
        <w:rPr>
          <w:rFonts w:ascii="Times New Roman" w:hAnsi="Times New Roman" w:cs="Times New Roman"/>
          <w:sz w:val="24"/>
          <w:szCs w:val="24"/>
        </w:rPr>
        <w:t>полученные знания в процессе обучения другим предметам и в жизни;</w:t>
      </w:r>
    </w:p>
    <w:p w:rsidR="00D055F2" w:rsidRDefault="00D055F2" w:rsidP="00D05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2">
        <w:rPr>
          <w:rFonts w:ascii="Times New Roman" w:hAnsi="Times New Roman" w:cs="Times New Roman"/>
          <w:sz w:val="24"/>
          <w:szCs w:val="24"/>
        </w:rPr>
        <w:t>• создать условия для овладения основами продуктивного взаимодействия и сотрудничества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55F2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5F2">
        <w:rPr>
          <w:rFonts w:ascii="Times New Roman" w:hAnsi="Times New Roman" w:cs="Times New Roman"/>
          <w:sz w:val="24"/>
          <w:szCs w:val="24"/>
        </w:rPr>
        <w:t>сверстниками и взрослыми: умения правильно, четко и однозначно формулировать мысль в понятной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5F2">
        <w:rPr>
          <w:rFonts w:ascii="Times New Roman" w:hAnsi="Times New Roman" w:cs="Times New Roman"/>
          <w:sz w:val="24"/>
          <w:szCs w:val="24"/>
        </w:rPr>
        <w:t>собеседнику форме; умения выступать перед аудиторией, представляя ей результаты своей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5F2">
        <w:rPr>
          <w:rFonts w:ascii="Times New Roman" w:hAnsi="Times New Roman" w:cs="Times New Roman"/>
          <w:sz w:val="24"/>
          <w:szCs w:val="24"/>
        </w:rPr>
        <w:t>помощью средств ИКТ.</w:t>
      </w:r>
    </w:p>
    <w:p w:rsidR="00D055F2" w:rsidRDefault="00D055F2" w:rsidP="001C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2DD">
        <w:rPr>
          <w:rFonts w:ascii="Times New Roman" w:eastAsia="Times New Roman" w:hAnsi="Times New Roman" w:cs="Times New Roman"/>
          <w:bCs/>
          <w:iCs/>
          <w:sz w:val="24"/>
          <w:szCs w:val="24"/>
        </w:rPr>
        <w:t>Информатика изучается в 5 – 9 классах в объеме</w:t>
      </w:r>
      <w:r w:rsidR="001C32DD" w:rsidRPr="001C32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1C32DD" w:rsidRPr="001C32D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C32DD">
        <w:rPr>
          <w:rFonts w:ascii="Times New Roman" w:eastAsia="Times New Roman" w:hAnsi="Times New Roman" w:cs="Times New Roman"/>
          <w:sz w:val="24"/>
          <w:szCs w:val="24"/>
        </w:rPr>
        <w:t xml:space="preserve"> 1 час в неделю</w:t>
      </w:r>
      <w:r w:rsidR="001C32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C32DD" w:rsidRPr="00091D1C" w:rsidRDefault="001C32DD" w:rsidP="001C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D1C">
        <w:rPr>
          <w:rFonts w:ascii="Times New Roman" w:eastAsia="Times New Roman" w:hAnsi="Times New Roman" w:cs="Times New Roman"/>
          <w:sz w:val="24"/>
          <w:szCs w:val="24"/>
        </w:rPr>
        <w:t>В содержании курса информатики и ИКТ для 5-9 классов основной школы акцент сделан на изучении фундаментальных основ информатики, формировании информационной культуры, развитии алгоритмического мышления, реализации общеобразовательного потенциала предмета.</w:t>
      </w:r>
    </w:p>
    <w:p w:rsidR="001C32DD" w:rsidRPr="001C32DD" w:rsidRDefault="001C32DD" w:rsidP="001C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C32DD" w:rsidRPr="001C32DD" w:rsidSect="00D055F2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5F2"/>
    <w:rsid w:val="001C32DD"/>
    <w:rsid w:val="00281EBE"/>
    <w:rsid w:val="00663BE2"/>
    <w:rsid w:val="00D0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2021-11-25T20:00:00Z</dcterms:created>
  <dcterms:modified xsi:type="dcterms:W3CDTF">2021-11-25T20:17:00Z</dcterms:modified>
</cp:coreProperties>
</file>