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C6" w:rsidRDefault="00AB52C6">
      <w:pPr>
        <w:rPr>
          <w:rFonts w:ascii="Times New Roman" w:hAnsi="Times New Roman" w:cs="Times New Roman"/>
          <w:sz w:val="28"/>
          <w:szCs w:val="28"/>
        </w:rPr>
      </w:pPr>
    </w:p>
    <w:p w:rsidR="00AB52C6" w:rsidRDefault="00926A41" w:rsidP="00926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ОБЖ 10-11 классы</w:t>
      </w:r>
    </w:p>
    <w:p w:rsidR="00926A41" w:rsidRPr="00926A41" w:rsidRDefault="00926A41" w:rsidP="00926A41">
      <w:pP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</w:t>
      </w:r>
      <w:r w:rsidRPr="00926A4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государственного образовательн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ого</w:t>
      </w:r>
      <w:r w:rsidRPr="00926A4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926A4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общего образования. </w:t>
      </w:r>
    </w:p>
    <w:tbl>
      <w:tblPr>
        <w:tblpPr w:leftFromText="180" w:rightFromText="180" w:vertAnchor="text" w:tblpX="108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6"/>
        <w:gridCol w:w="3402"/>
        <w:gridCol w:w="3261"/>
        <w:gridCol w:w="2126"/>
      </w:tblGrid>
      <w:tr w:rsidR="00926A41" w:rsidRPr="00926A41" w:rsidTr="000548B8">
        <w:tc>
          <w:tcPr>
            <w:tcW w:w="1276" w:type="dxa"/>
          </w:tcPr>
          <w:p w:rsidR="00926A41" w:rsidRPr="00926A41" w:rsidRDefault="00926A41" w:rsidP="00054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26A41" w:rsidRPr="00926A41" w:rsidRDefault="00926A41" w:rsidP="000548B8">
            <w:pPr>
              <w:pStyle w:val="a5"/>
              <w:widowControl w:val="0"/>
              <w:ind w:firstLine="0"/>
              <w:rPr>
                <w:b/>
                <w:sz w:val="24"/>
                <w:szCs w:val="24"/>
              </w:rPr>
            </w:pPr>
            <w:r w:rsidRPr="00926A41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261" w:type="dxa"/>
          </w:tcPr>
          <w:p w:rsidR="00926A41" w:rsidRPr="00926A41" w:rsidRDefault="00926A41" w:rsidP="000548B8">
            <w:pPr>
              <w:pStyle w:val="a5"/>
              <w:widowControl w:val="0"/>
              <w:ind w:firstLine="0"/>
              <w:rPr>
                <w:b/>
                <w:sz w:val="24"/>
                <w:szCs w:val="24"/>
              </w:rPr>
            </w:pPr>
            <w:r w:rsidRPr="00926A41">
              <w:rPr>
                <w:b/>
                <w:sz w:val="24"/>
                <w:szCs w:val="24"/>
              </w:rPr>
              <w:t>Автор, составитель программы</w:t>
            </w:r>
          </w:p>
        </w:tc>
        <w:tc>
          <w:tcPr>
            <w:tcW w:w="2126" w:type="dxa"/>
            <w:shd w:val="clear" w:color="auto" w:fill="auto"/>
          </w:tcPr>
          <w:p w:rsidR="00926A41" w:rsidRPr="00926A41" w:rsidRDefault="00926A41" w:rsidP="00054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 год издания</w:t>
            </w:r>
          </w:p>
        </w:tc>
      </w:tr>
      <w:tr w:rsidR="00926A41" w:rsidRPr="00926A41" w:rsidTr="000548B8">
        <w:tc>
          <w:tcPr>
            <w:tcW w:w="1276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926A41" w:rsidRPr="00926A41" w:rsidRDefault="00926A41" w:rsidP="000548B8">
            <w:pPr>
              <w:pStyle w:val="a5"/>
              <w:widowControl w:val="0"/>
              <w:ind w:firstLine="0"/>
              <w:rPr>
                <w:sz w:val="24"/>
                <w:szCs w:val="24"/>
              </w:rPr>
            </w:pPr>
            <w:r w:rsidRPr="00926A41"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общеобразовательных учреждений»</w:t>
            </w:r>
          </w:p>
        </w:tc>
        <w:tc>
          <w:tcPr>
            <w:tcW w:w="326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Под общей редакцией С.В. Ким, В.А. Горский.</w:t>
            </w:r>
          </w:p>
        </w:tc>
        <w:tc>
          <w:tcPr>
            <w:tcW w:w="2126" w:type="dxa"/>
            <w:shd w:val="clear" w:color="auto" w:fill="auto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</w:p>
        </w:tc>
      </w:tr>
      <w:tr w:rsidR="00926A41" w:rsidRPr="00926A41" w:rsidTr="000548B8">
        <w:tc>
          <w:tcPr>
            <w:tcW w:w="1276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402" w:type="dxa"/>
          </w:tcPr>
          <w:p w:rsidR="00926A41" w:rsidRPr="00926A41" w:rsidRDefault="00926A41" w:rsidP="000548B8">
            <w:pPr>
              <w:pStyle w:val="a5"/>
              <w:widowControl w:val="0"/>
              <w:ind w:firstLine="0"/>
              <w:rPr>
                <w:b/>
                <w:sz w:val="24"/>
                <w:szCs w:val="24"/>
              </w:rPr>
            </w:pPr>
            <w:r w:rsidRPr="00926A41">
              <w:rPr>
                <w:b/>
                <w:sz w:val="24"/>
                <w:szCs w:val="24"/>
              </w:rPr>
              <w:t>Программа по курсу «Основы безопасности жизнедеятельности» для 5-11 классов  общеобразовательных учреждений»</w:t>
            </w:r>
          </w:p>
        </w:tc>
        <w:tc>
          <w:tcPr>
            <w:tcW w:w="326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Под общей редакцией С.В. Ким, В.А. Горский.</w:t>
            </w:r>
          </w:p>
        </w:tc>
        <w:tc>
          <w:tcPr>
            <w:tcW w:w="2126" w:type="dxa"/>
            <w:shd w:val="clear" w:color="auto" w:fill="auto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», 2019</w:t>
            </w:r>
          </w:p>
        </w:tc>
      </w:tr>
    </w:tbl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P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A41" w:rsidRPr="00926A41" w:rsidRDefault="00926A41" w:rsidP="00926A41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6A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реализуется на основе использования  учебника:  </w:t>
      </w:r>
      <w:r w:rsidRPr="00926A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26A41">
        <w:rPr>
          <w:rFonts w:ascii="Times New Roman" w:hAnsi="Times New Roman" w:cs="Times New Roman"/>
          <w:sz w:val="24"/>
          <w:szCs w:val="24"/>
        </w:rPr>
        <w:t>од общей редакцией С.В. Ким, В.А. Горский.</w:t>
      </w:r>
      <w:r w:rsidRPr="00926A41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Безопасности жизнедеятельности 10-11 класс», Москва. </w:t>
      </w:r>
      <w:r w:rsidRPr="00926A41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926A4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26A41">
        <w:rPr>
          <w:rFonts w:ascii="Times New Roman" w:hAnsi="Times New Roman" w:cs="Times New Roman"/>
          <w:sz w:val="24"/>
          <w:szCs w:val="24"/>
        </w:rPr>
        <w:t>», 2019, издательство «Просвещение» 2021.</w:t>
      </w:r>
    </w:p>
    <w:p w:rsidR="00926A41" w:rsidRPr="00926A41" w:rsidRDefault="00926A41" w:rsidP="00926A41">
      <w:pPr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6A41" w:rsidRPr="00926A41" w:rsidRDefault="00926A41" w:rsidP="00926A41">
      <w:pPr>
        <w:spacing w:after="0"/>
        <w:rPr>
          <w:rStyle w:val="11pt"/>
          <w:rFonts w:eastAsiaTheme="minorEastAsia"/>
          <w:b/>
          <w:i w:val="0"/>
          <w:sz w:val="24"/>
          <w:szCs w:val="24"/>
        </w:rPr>
      </w:pPr>
      <w:r w:rsidRPr="00926A41">
        <w:rPr>
          <w:rStyle w:val="11pt"/>
          <w:rFonts w:eastAsiaTheme="minorEastAsia"/>
          <w:b/>
          <w:sz w:val="24"/>
          <w:szCs w:val="24"/>
        </w:rPr>
        <w:t>Общая характеристика учебного предмета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26A41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926A41">
        <w:rPr>
          <w:rFonts w:ascii="Times New Roman" w:hAnsi="Times New Roman" w:cs="Times New Roman"/>
          <w:bCs/>
          <w:sz w:val="24"/>
          <w:szCs w:val="24"/>
        </w:rPr>
        <w:t xml:space="preserve">изучения предмета в основной школе  </w:t>
      </w:r>
      <w:r w:rsidRPr="00926A41">
        <w:rPr>
          <w:rFonts w:ascii="Times New Roman" w:hAnsi="Times New Roman" w:cs="Times New Roman"/>
          <w:spacing w:val="-2"/>
          <w:sz w:val="24"/>
          <w:szCs w:val="24"/>
        </w:rPr>
        <w:t>является формирование разносторонне физически разви</w:t>
      </w:r>
      <w:r w:rsidRPr="00926A4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26A41">
        <w:rPr>
          <w:rFonts w:ascii="Times New Roman" w:hAnsi="Times New Roman" w:cs="Times New Roman"/>
          <w:sz w:val="24"/>
          <w:szCs w:val="24"/>
        </w:rPr>
        <w:t xml:space="preserve">той личности, способной активно использовать ценности </w:t>
      </w:r>
      <w:r w:rsidRPr="00926A41">
        <w:rPr>
          <w:rFonts w:ascii="Times New Roman" w:hAnsi="Times New Roman" w:cs="Times New Roman"/>
          <w:spacing w:val="-4"/>
          <w:sz w:val="24"/>
          <w:szCs w:val="24"/>
        </w:rPr>
        <w:t>физической культуры для укрепления и длительного со</w:t>
      </w:r>
      <w:r w:rsidRPr="00926A4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26A41">
        <w:rPr>
          <w:rFonts w:ascii="Times New Roman" w:hAnsi="Times New Roman" w:cs="Times New Roman"/>
          <w:sz w:val="24"/>
          <w:szCs w:val="24"/>
        </w:rPr>
        <w:t xml:space="preserve">хранения собственного здоровья, оптимизации трудовой </w:t>
      </w:r>
      <w:r w:rsidRPr="00926A41">
        <w:rPr>
          <w:rFonts w:ascii="Times New Roman" w:hAnsi="Times New Roman" w:cs="Times New Roman"/>
          <w:spacing w:val="2"/>
          <w:sz w:val="24"/>
          <w:szCs w:val="24"/>
        </w:rPr>
        <w:t>деятельности и организации активного отдыха.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A41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Образовательный процесс учебного предмета «Основы безопасности жизнедеятельности» направлен на решение следующих </w:t>
      </w:r>
      <w:r w:rsidRPr="00926A41">
        <w:rPr>
          <w:rFonts w:ascii="Times New Roman" w:hAnsi="Times New Roman" w:cs="Times New Roman"/>
          <w:b/>
          <w:spacing w:val="2"/>
          <w:sz w:val="24"/>
          <w:szCs w:val="24"/>
        </w:rPr>
        <w:t>задач</w:t>
      </w:r>
      <w:r w:rsidRPr="00926A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26A41" w:rsidRPr="00926A41" w:rsidRDefault="00926A41" w:rsidP="00926A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>освоение знаний о здоровом образе жизни; об опасных и чрезвычайных ситуациях и основах безопасной жизнедеятельности;</w:t>
      </w:r>
    </w:p>
    <w:p w:rsidR="00926A41" w:rsidRPr="00926A41" w:rsidRDefault="00926A41" w:rsidP="00926A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926A41" w:rsidRPr="00926A41" w:rsidRDefault="00926A41" w:rsidP="00926A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926A41" w:rsidRPr="00926A41" w:rsidRDefault="00926A41" w:rsidP="00926A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 xml:space="preserve"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926A41" w:rsidRPr="00926A41" w:rsidRDefault="00926A41" w:rsidP="00926A4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b/>
          <w:sz w:val="24"/>
          <w:szCs w:val="24"/>
        </w:rPr>
        <w:t xml:space="preserve">       Главной целью</w:t>
      </w:r>
      <w:r w:rsidRPr="00926A41">
        <w:rPr>
          <w:rFonts w:ascii="Times New Roman" w:hAnsi="Times New Roman" w:cs="Times New Roman"/>
          <w:sz w:val="24"/>
          <w:szCs w:val="24"/>
        </w:rPr>
        <w:t xml:space="preserve"> курса по основам безопасности жизнедеятельности является подготовка </w:t>
      </w:r>
      <w:proofErr w:type="gramStart"/>
      <w:r w:rsidRPr="00926A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6A41">
        <w:rPr>
          <w:rFonts w:ascii="Times New Roman" w:hAnsi="Times New Roman" w:cs="Times New Roman"/>
          <w:sz w:val="24"/>
          <w:szCs w:val="24"/>
        </w:rPr>
        <w:t xml:space="preserve"> к успешным действиям по обеспечению безопасности личности, общества, государства.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b/>
          <w:sz w:val="24"/>
          <w:szCs w:val="24"/>
        </w:rPr>
        <w:t xml:space="preserve">Ведущими методами обучения предмету в основной школе являются: </w:t>
      </w:r>
      <w:proofErr w:type="gramStart"/>
      <w:r w:rsidRPr="00926A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926A41">
        <w:rPr>
          <w:rFonts w:ascii="Times New Roman" w:hAnsi="Times New Roman" w:cs="Times New Roman"/>
          <w:sz w:val="24"/>
          <w:szCs w:val="24"/>
        </w:rPr>
        <w:t>, словесный, объяснительно-иллюстративный, репродуктивный, частично поисковый, лекционно-практический.</w:t>
      </w:r>
    </w:p>
    <w:p w:rsidR="00926A41" w:rsidRPr="00926A41" w:rsidRDefault="00926A41" w:rsidP="00926A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A41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занятий: </w:t>
      </w:r>
      <w:r w:rsidRPr="00926A41">
        <w:rPr>
          <w:rFonts w:ascii="Times New Roman" w:hAnsi="Times New Roman" w:cs="Times New Roman"/>
          <w:sz w:val="24"/>
          <w:szCs w:val="24"/>
        </w:rPr>
        <w:t>индивидуальная, групповая и фронтальная, организационно – методические.</w:t>
      </w:r>
    </w:p>
    <w:p w:rsidR="00926A41" w:rsidRPr="00926A41" w:rsidRDefault="00926A41" w:rsidP="00926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Средства обучения</w:t>
      </w:r>
      <w:r w:rsidRPr="00926A41">
        <w:rPr>
          <w:rFonts w:ascii="Times New Roman" w:hAnsi="Times New Roman" w:cs="Times New Roman"/>
          <w:sz w:val="24"/>
          <w:szCs w:val="24"/>
        </w:rPr>
        <w:t>: схемы; таблицы; диаграммы; алгоритмы; опорные конспекты, электронные ресурсы.</w:t>
      </w:r>
    </w:p>
    <w:p w:rsidR="00926A41" w:rsidRPr="00926A41" w:rsidRDefault="00926A41" w:rsidP="00926A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A41">
        <w:rPr>
          <w:rFonts w:ascii="Times New Roman" w:hAnsi="Times New Roman" w:cs="Times New Roman"/>
          <w:b/>
          <w:bCs/>
          <w:sz w:val="24"/>
          <w:szCs w:val="24"/>
        </w:rPr>
        <w:t>Формы контроля знаний, умений, навыков (текущего, рубежного, итогового):</w:t>
      </w:r>
    </w:p>
    <w:p w:rsidR="00926A41" w:rsidRPr="00926A41" w:rsidRDefault="00926A41" w:rsidP="00926A41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 xml:space="preserve"> -индивидуальная, групповая и фронтальная работа;</w:t>
      </w:r>
    </w:p>
    <w:p w:rsidR="00926A41" w:rsidRPr="00926A41" w:rsidRDefault="00926A41" w:rsidP="00926A41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>- устный, письменный и конспектный контроль;</w:t>
      </w:r>
    </w:p>
    <w:p w:rsidR="00926A41" w:rsidRPr="00926A41" w:rsidRDefault="00926A41" w:rsidP="00926A41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926A41" w:rsidRPr="00926A41" w:rsidRDefault="00926A41" w:rsidP="00926A41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>- тестирование.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A41">
        <w:rPr>
          <w:rFonts w:ascii="Times New Roman" w:hAnsi="Times New Roman" w:cs="Times New Roman"/>
          <w:b/>
          <w:sz w:val="24"/>
          <w:szCs w:val="24"/>
          <w:u w:val="single"/>
        </w:rPr>
        <w:t>Учёт интересов учащихся с особыми образовательными потребностями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sz w:val="24"/>
          <w:szCs w:val="24"/>
        </w:rPr>
        <w:t xml:space="preserve">При реализации рабочей (учебной) программы адаптировать учебный материал в соответствии с особенностями детей, чьи </w:t>
      </w:r>
      <w:r w:rsidRPr="00926A41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926A41">
        <w:rPr>
          <w:rFonts w:ascii="Times New Roman" w:hAnsi="Times New Roman" w:cs="Times New Roman"/>
          <w:sz w:val="24"/>
          <w:szCs w:val="24"/>
        </w:rPr>
        <w:t xml:space="preserve"> проблемы выходят за границы общепринятой нормы. Учитывать уровень подготовки и восприятия учебного материала, использовать здоровье сберегающие технологии.</w:t>
      </w:r>
    </w:p>
    <w:p w:rsidR="00926A41" w:rsidRPr="00926A41" w:rsidRDefault="00926A41" w:rsidP="00926A41">
      <w:pPr>
        <w:autoSpaceDE w:val="0"/>
        <w:autoSpaceDN w:val="0"/>
        <w:adjustRightInd w:val="0"/>
        <w:spacing w:after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926A41" w:rsidRPr="00926A41" w:rsidRDefault="00926A41" w:rsidP="00926A41">
      <w:pPr>
        <w:spacing w:after="0"/>
        <w:rPr>
          <w:rStyle w:val="11pt"/>
          <w:rFonts w:eastAsiaTheme="minorEastAsia"/>
          <w:b/>
          <w:i w:val="0"/>
          <w:sz w:val="24"/>
          <w:szCs w:val="24"/>
        </w:rPr>
      </w:pPr>
      <w:r w:rsidRPr="00926A41">
        <w:rPr>
          <w:rStyle w:val="11pt"/>
          <w:rFonts w:eastAsiaTheme="minorEastAsia"/>
          <w:b/>
          <w:sz w:val="24"/>
          <w:szCs w:val="24"/>
        </w:rPr>
        <w:t>Место учебного предмета в учебном плане</w:t>
      </w:r>
    </w:p>
    <w:p w:rsidR="00926A41" w:rsidRPr="00926A41" w:rsidRDefault="00926A41" w:rsidP="00926A41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926A4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«Основы безопасности жизнедеятельности» на этапе среднего общего образования</w:t>
      </w:r>
      <w:r w:rsidRPr="00926A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6A4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учебным планом МБОУ СОШ №1 р.п. Екатериновка </w:t>
      </w:r>
      <w:proofErr w:type="gramStart"/>
      <w:r w:rsidRPr="00926A41">
        <w:rPr>
          <w:rFonts w:ascii="Times New Roman" w:hAnsi="Times New Roman" w:cs="Times New Roman"/>
          <w:sz w:val="24"/>
          <w:szCs w:val="24"/>
        </w:rPr>
        <w:t>рассчитанного</w:t>
      </w:r>
      <w:proofErr w:type="gramEnd"/>
      <w:r w:rsidRPr="00926A41">
        <w:rPr>
          <w:rFonts w:ascii="Times New Roman" w:hAnsi="Times New Roman" w:cs="Times New Roman"/>
          <w:sz w:val="24"/>
          <w:szCs w:val="24"/>
        </w:rPr>
        <w:t xml:space="preserve"> на 34 учебные недели в год. Исходя из этого, рабочая программа рассчитана по 34часа в год из расчета 1 учебный часа в неделю. </w:t>
      </w:r>
    </w:p>
    <w:p w:rsidR="00926A41" w:rsidRPr="00926A41" w:rsidRDefault="00926A41" w:rsidP="00926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1417"/>
        <w:gridCol w:w="1701"/>
        <w:gridCol w:w="1807"/>
        <w:gridCol w:w="1471"/>
        <w:gridCol w:w="1393"/>
      </w:tblGrid>
      <w:tr w:rsidR="00926A41" w:rsidRPr="00926A41" w:rsidTr="000548B8">
        <w:trPr>
          <w:trHeight w:val="248"/>
        </w:trPr>
        <w:tc>
          <w:tcPr>
            <w:tcW w:w="1011" w:type="dxa"/>
            <w:vMerge w:val="restart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3508" w:type="dxa"/>
            <w:gridSpan w:val="2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64" w:type="dxa"/>
            <w:gridSpan w:val="2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26A41" w:rsidRPr="00926A41" w:rsidTr="000548B8">
        <w:trPr>
          <w:trHeight w:val="149"/>
        </w:trPr>
        <w:tc>
          <w:tcPr>
            <w:tcW w:w="1011" w:type="dxa"/>
            <w:vMerge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07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7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393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926A41" w:rsidRPr="00926A41" w:rsidTr="000548B8">
        <w:trPr>
          <w:trHeight w:val="248"/>
        </w:trPr>
        <w:tc>
          <w:tcPr>
            <w:tcW w:w="101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A41" w:rsidRPr="00926A41" w:rsidTr="000548B8">
        <w:trPr>
          <w:trHeight w:val="263"/>
        </w:trPr>
        <w:tc>
          <w:tcPr>
            <w:tcW w:w="101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926A41" w:rsidRPr="00926A41" w:rsidRDefault="00926A41" w:rsidP="00926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26A41" w:rsidRPr="00926A41" w:rsidRDefault="00926A41" w:rsidP="00926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A41" w:rsidRPr="00926A41" w:rsidRDefault="00926A41" w:rsidP="00926A41">
      <w:pPr>
        <w:spacing w:after="0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926A41" w:rsidRPr="00926A41" w:rsidRDefault="00926A41" w:rsidP="00926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A41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Нормативно-правовые документы</w:t>
      </w:r>
    </w:p>
    <w:p w:rsidR="00926A41" w:rsidRPr="00926A41" w:rsidRDefault="00926A41" w:rsidP="00926A4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A41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 Уголовный кодекс Российской Федерации; Федеральный закон «О гражданской обороне»; Федеральный закон «Об образовании в Российской Федерации»; Федеральный закон «О воинской обязанности и военной службе»; Федеральный закон «О защите населения и территорий от чрезвычайных ситуаций природного и техногенного характера»; Федеральный закон «О пожарной безопасности»; Федеральный закон «О безопасности дорожного движения»;</w:t>
      </w:r>
      <w:proofErr w:type="gramEnd"/>
      <w:r w:rsidRPr="00926A4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закон «О противодействии терроризму»; общевоинские уставы Вооруженных Сил Российской Федерации.</w:t>
      </w:r>
    </w:p>
    <w:p w:rsidR="00926A41" w:rsidRPr="00926A41" w:rsidRDefault="00926A41" w:rsidP="00926A41">
      <w:pPr>
        <w:spacing w:after="0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41" w:rsidRPr="00926A41" w:rsidRDefault="00926A41" w:rsidP="00926A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6A41" w:rsidRPr="00926A41" w:rsidSect="00926A41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D0B"/>
    <w:multiLevelType w:val="hybridMultilevel"/>
    <w:tmpl w:val="DA78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52C6"/>
    <w:rsid w:val="005A0375"/>
    <w:rsid w:val="00926A41"/>
    <w:rsid w:val="00A77B17"/>
    <w:rsid w:val="00A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2C6"/>
    <w:pPr>
      <w:ind w:left="720"/>
      <w:contextualSpacing/>
    </w:pPr>
  </w:style>
  <w:style w:type="paragraph" w:styleId="a5">
    <w:name w:val="Body Text Indent"/>
    <w:basedOn w:val="a"/>
    <w:link w:val="a6"/>
    <w:rsid w:val="00926A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6A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;Курсив"/>
    <w:basedOn w:val="a0"/>
    <w:rsid w:val="00926A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3</cp:revision>
  <dcterms:created xsi:type="dcterms:W3CDTF">2022-12-22T04:05:00Z</dcterms:created>
  <dcterms:modified xsi:type="dcterms:W3CDTF">2022-12-22T04:24:00Z</dcterms:modified>
</cp:coreProperties>
</file>