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56"/>
        <w:gridCol w:w="1851"/>
        <w:gridCol w:w="3948"/>
      </w:tblGrid>
      <w:tr w:rsidR="0013153D" w:rsidRPr="006E1004" w:rsidTr="00A21EA1">
        <w:tc>
          <w:tcPr>
            <w:tcW w:w="4219" w:type="dxa"/>
          </w:tcPr>
          <w:p w:rsidR="0013153D" w:rsidRPr="002C7BF1" w:rsidRDefault="0013153D" w:rsidP="00A21EA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3153D" w:rsidRPr="002C7BF1" w:rsidRDefault="0013153D" w:rsidP="00A21EA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C7BF1">
              <w:rPr>
                <w:rFonts w:ascii="Times New Roman" w:hAnsi="Times New Roman" w:cs="Times New Roman"/>
                <w:sz w:val="24"/>
                <w:szCs w:val="24"/>
              </w:rPr>
              <w:t>ПРИНЯТ</w:t>
            </w:r>
            <w:proofErr w:type="gramEnd"/>
            <w:r w:rsidRPr="002C7B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153D" w:rsidRPr="002C7BF1" w:rsidRDefault="0013153D" w:rsidP="00A21EA1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C7BF1">
              <w:rPr>
                <w:rFonts w:ascii="Times New Roman" w:hAnsi="Times New Roman" w:cs="Times New Roman"/>
                <w:sz w:val="24"/>
                <w:szCs w:val="24"/>
              </w:rPr>
              <w:t xml:space="preserve"> на педагогическом совете, протокол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2C7BF1">
              <w:rPr>
                <w:rFonts w:ascii="Times New Roman" w:hAnsi="Times New Roman" w:cs="Times New Roman"/>
                <w:sz w:val="24"/>
                <w:szCs w:val="24"/>
              </w:rPr>
              <w:t>1 от 30.08.2023г</w:t>
            </w:r>
          </w:p>
        </w:tc>
        <w:tc>
          <w:tcPr>
            <w:tcW w:w="1971" w:type="dxa"/>
          </w:tcPr>
          <w:p w:rsidR="0013153D" w:rsidRPr="002C7BF1" w:rsidRDefault="0013153D" w:rsidP="00A21EA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948" w:type="dxa"/>
          </w:tcPr>
          <w:p w:rsidR="0013153D" w:rsidRPr="002C7BF1" w:rsidRDefault="0013153D" w:rsidP="00A21EA1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13185" w:dyaOrig="9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6.75pt;height:138pt" o:ole="">
                  <v:imagedata r:id="rId7" o:title=""/>
                </v:shape>
                <o:OLEObject Type="Embed" ProgID="PBrush" ShapeID="_x0000_i1025" DrawAspect="Content" ObjectID="_1761111570" r:id="rId8"/>
              </w:object>
            </w:r>
          </w:p>
        </w:tc>
      </w:tr>
    </w:tbl>
    <w:p w:rsidR="00CB4D06" w:rsidRDefault="00CB4D06" w:rsidP="00CB4D06">
      <w:pPr>
        <w:spacing w:line="360" w:lineRule="auto"/>
        <w:jc w:val="center"/>
        <w:rPr>
          <w:b/>
          <w:sz w:val="36"/>
          <w:szCs w:val="36"/>
        </w:rPr>
      </w:pPr>
    </w:p>
    <w:p w:rsidR="00CB4D06" w:rsidRDefault="00CB4D06" w:rsidP="00CB4D06">
      <w:pPr>
        <w:spacing w:line="360" w:lineRule="auto"/>
        <w:jc w:val="center"/>
        <w:rPr>
          <w:b/>
          <w:sz w:val="36"/>
          <w:szCs w:val="36"/>
        </w:rPr>
      </w:pPr>
    </w:p>
    <w:p w:rsidR="00CB4D06" w:rsidRPr="00672D5B" w:rsidRDefault="00CB4D06" w:rsidP="00CB4D06">
      <w:pPr>
        <w:spacing w:line="360" w:lineRule="auto"/>
        <w:jc w:val="center"/>
        <w:rPr>
          <w:b/>
          <w:sz w:val="32"/>
          <w:szCs w:val="32"/>
        </w:rPr>
      </w:pPr>
      <w:r w:rsidRPr="00672D5B">
        <w:rPr>
          <w:b/>
          <w:sz w:val="32"/>
          <w:szCs w:val="32"/>
        </w:rPr>
        <w:t>Учебный  план</w:t>
      </w:r>
    </w:p>
    <w:p w:rsidR="00CB4D06" w:rsidRPr="00672D5B" w:rsidRDefault="00CB4D06" w:rsidP="00CB4D06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среднего</w:t>
      </w:r>
      <w:r w:rsidRPr="00672D5B">
        <w:rPr>
          <w:b/>
          <w:sz w:val="32"/>
          <w:szCs w:val="32"/>
        </w:rPr>
        <w:t xml:space="preserve"> общего образования</w:t>
      </w:r>
    </w:p>
    <w:p w:rsidR="009811FA" w:rsidRDefault="00726729" w:rsidP="00726729">
      <w:pPr>
        <w:spacing w:line="360" w:lineRule="auto"/>
        <w:ind w:right="-28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филиала </w:t>
      </w:r>
      <w:r w:rsidR="00CB4D06" w:rsidRPr="00672D5B">
        <w:rPr>
          <w:b/>
          <w:sz w:val="32"/>
          <w:szCs w:val="32"/>
        </w:rPr>
        <w:t>муниципального бюджетного</w:t>
      </w:r>
      <w:r w:rsidR="00CB4D06">
        <w:rPr>
          <w:b/>
          <w:sz w:val="32"/>
          <w:szCs w:val="32"/>
        </w:rPr>
        <w:t xml:space="preserve"> </w:t>
      </w:r>
      <w:r w:rsidR="00CB4D06" w:rsidRPr="00672D5B">
        <w:rPr>
          <w:b/>
          <w:sz w:val="32"/>
          <w:szCs w:val="32"/>
        </w:rPr>
        <w:t>общеобразовательного  учреждения – средней общеобразовательной школы</w:t>
      </w:r>
      <w:r>
        <w:rPr>
          <w:b/>
          <w:sz w:val="32"/>
          <w:szCs w:val="32"/>
        </w:rPr>
        <w:t xml:space="preserve"> №1 р.п. Екатериновка </w:t>
      </w:r>
      <w:proofErr w:type="spellStart"/>
      <w:r w:rsidR="00CB4D06" w:rsidRPr="00672D5B">
        <w:rPr>
          <w:b/>
          <w:sz w:val="32"/>
          <w:szCs w:val="32"/>
        </w:rPr>
        <w:t>Екатериновского</w:t>
      </w:r>
      <w:proofErr w:type="spellEnd"/>
      <w:r w:rsidR="00CB4D06" w:rsidRPr="00672D5B">
        <w:rPr>
          <w:b/>
          <w:sz w:val="32"/>
          <w:szCs w:val="32"/>
        </w:rPr>
        <w:t xml:space="preserve"> района Саратовской области</w:t>
      </w:r>
      <w:r w:rsidR="009811FA" w:rsidRPr="009811FA">
        <w:rPr>
          <w:b/>
          <w:sz w:val="32"/>
          <w:szCs w:val="32"/>
        </w:rPr>
        <w:t xml:space="preserve"> </w:t>
      </w:r>
      <w:proofErr w:type="gramStart"/>
      <w:r w:rsidR="009811FA">
        <w:rPr>
          <w:b/>
          <w:sz w:val="32"/>
          <w:szCs w:val="32"/>
        </w:rPr>
        <w:t>в</w:t>
      </w:r>
      <w:proofErr w:type="gramEnd"/>
      <w:r w:rsidR="009811FA">
        <w:rPr>
          <w:b/>
          <w:sz w:val="32"/>
          <w:szCs w:val="32"/>
        </w:rPr>
        <w:t xml:space="preserve"> </w:t>
      </w:r>
    </w:p>
    <w:p w:rsidR="00CB4D06" w:rsidRPr="00672D5B" w:rsidRDefault="009811FA" w:rsidP="00726729">
      <w:pPr>
        <w:spacing w:line="360" w:lineRule="auto"/>
        <w:ind w:right="-28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с. </w:t>
      </w:r>
      <w:proofErr w:type="spellStart"/>
      <w:r>
        <w:rPr>
          <w:b/>
          <w:sz w:val="32"/>
          <w:szCs w:val="32"/>
        </w:rPr>
        <w:t>Галахово</w:t>
      </w:r>
      <w:proofErr w:type="spellEnd"/>
    </w:p>
    <w:p w:rsidR="00CB4D06" w:rsidRPr="00672D5B" w:rsidRDefault="00CB4D06" w:rsidP="00CB4D06">
      <w:pPr>
        <w:spacing w:line="360" w:lineRule="auto"/>
        <w:jc w:val="center"/>
        <w:rPr>
          <w:b/>
          <w:sz w:val="32"/>
          <w:szCs w:val="32"/>
        </w:rPr>
      </w:pPr>
      <w:r w:rsidRPr="00672D5B">
        <w:rPr>
          <w:b/>
          <w:sz w:val="32"/>
          <w:szCs w:val="32"/>
        </w:rPr>
        <w:t xml:space="preserve">на </w:t>
      </w:r>
      <w:r>
        <w:rPr>
          <w:b/>
          <w:sz w:val="32"/>
          <w:szCs w:val="32"/>
        </w:rPr>
        <w:t>2023</w:t>
      </w:r>
      <w:r w:rsidRPr="00672D5B">
        <w:rPr>
          <w:b/>
          <w:sz w:val="32"/>
          <w:szCs w:val="32"/>
        </w:rPr>
        <w:t xml:space="preserve"> – </w:t>
      </w:r>
      <w:r>
        <w:rPr>
          <w:b/>
          <w:sz w:val="32"/>
          <w:szCs w:val="32"/>
        </w:rPr>
        <w:t>2024</w:t>
      </w:r>
      <w:r w:rsidRPr="00672D5B">
        <w:rPr>
          <w:b/>
          <w:sz w:val="32"/>
          <w:szCs w:val="32"/>
        </w:rPr>
        <w:t xml:space="preserve"> учебный год</w:t>
      </w:r>
    </w:p>
    <w:p w:rsidR="00CB4D06" w:rsidRDefault="00CB4D06" w:rsidP="00CB4D06">
      <w:pPr>
        <w:spacing w:line="360" w:lineRule="auto"/>
        <w:jc w:val="center"/>
        <w:rPr>
          <w:b/>
          <w:sz w:val="36"/>
          <w:szCs w:val="36"/>
        </w:rPr>
      </w:pPr>
    </w:p>
    <w:p w:rsidR="00CB4D06" w:rsidRPr="00672D5B" w:rsidRDefault="00CB4D06" w:rsidP="00CB4D06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10</w:t>
      </w:r>
      <w:r w:rsidRPr="00672D5B">
        <w:rPr>
          <w:b/>
          <w:sz w:val="32"/>
          <w:szCs w:val="32"/>
        </w:rPr>
        <w:t xml:space="preserve"> класс</w:t>
      </w:r>
    </w:p>
    <w:p w:rsidR="00CB4D06" w:rsidRDefault="00CB4D06" w:rsidP="00CB4D06">
      <w:pPr>
        <w:spacing w:line="360" w:lineRule="auto"/>
        <w:jc w:val="center"/>
        <w:rPr>
          <w:b/>
          <w:sz w:val="36"/>
          <w:szCs w:val="36"/>
        </w:rPr>
      </w:pPr>
    </w:p>
    <w:p w:rsidR="00CB4D06" w:rsidRDefault="00CB4D06" w:rsidP="00CB4D06">
      <w:pPr>
        <w:spacing w:line="360" w:lineRule="auto"/>
        <w:jc w:val="center"/>
        <w:rPr>
          <w:b/>
          <w:sz w:val="36"/>
          <w:szCs w:val="36"/>
        </w:rPr>
      </w:pPr>
    </w:p>
    <w:p w:rsidR="00CB4D06" w:rsidRPr="00855432" w:rsidRDefault="00CB4D06" w:rsidP="00CB4D06">
      <w:pPr>
        <w:spacing w:line="360" w:lineRule="auto"/>
        <w:jc w:val="center"/>
        <w:rPr>
          <w:b/>
          <w:sz w:val="36"/>
          <w:szCs w:val="36"/>
        </w:rPr>
      </w:pPr>
    </w:p>
    <w:p w:rsidR="00CB4D06" w:rsidRDefault="00CB4D06" w:rsidP="00CB4D06">
      <w:pPr>
        <w:tabs>
          <w:tab w:val="left" w:pos="9288"/>
        </w:tabs>
        <w:suppressAutoHyphens/>
        <w:jc w:val="both"/>
        <w:rPr>
          <w:b/>
          <w:color w:val="000000"/>
          <w:sz w:val="28"/>
          <w:szCs w:val="28"/>
        </w:rPr>
      </w:pPr>
    </w:p>
    <w:p w:rsidR="00CB4D06" w:rsidRDefault="00CB4D06" w:rsidP="00CB4D06">
      <w:pPr>
        <w:spacing w:line="276" w:lineRule="auto"/>
        <w:jc w:val="center"/>
        <w:rPr>
          <w:b/>
          <w:bCs/>
        </w:rPr>
        <w:sectPr w:rsidR="00CB4D06" w:rsidSect="0059167E">
          <w:footerReference w:type="default" r:id="rId9"/>
          <w:pgSz w:w="11906" w:h="16838"/>
          <w:pgMar w:top="709" w:right="1133" w:bottom="851" w:left="1134" w:header="708" w:footer="708" w:gutter="0"/>
          <w:cols w:space="708"/>
          <w:titlePg/>
          <w:docGrid w:linePitch="360"/>
        </w:sectPr>
      </w:pPr>
    </w:p>
    <w:p w:rsidR="00CB4D06" w:rsidRPr="00672D5B" w:rsidRDefault="00CB4D06" w:rsidP="00CB4D06">
      <w:pPr>
        <w:spacing w:line="276" w:lineRule="auto"/>
        <w:jc w:val="center"/>
        <w:rPr>
          <w:b/>
          <w:bCs/>
          <w:sz w:val="28"/>
          <w:szCs w:val="28"/>
        </w:rPr>
      </w:pPr>
      <w:r w:rsidRPr="00672D5B">
        <w:rPr>
          <w:b/>
          <w:bCs/>
          <w:sz w:val="28"/>
          <w:szCs w:val="28"/>
        </w:rPr>
        <w:lastRenderedPageBreak/>
        <w:t xml:space="preserve">Пояснительная записка                                                                                                                     к учебному плану </w:t>
      </w:r>
      <w:r>
        <w:rPr>
          <w:b/>
          <w:bCs/>
          <w:sz w:val="28"/>
          <w:szCs w:val="28"/>
        </w:rPr>
        <w:t>среднего</w:t>
      </w:r>
      <w:r w:rsidRPr="00672D5B">
        <w:rPr>
          <w:b/>
          <w:bCs/>
          <w:sz w:val="28"/>
          <w:szCs w:val="28"/>
        </w:rPr>
        <w:t xml:space="preserve"> общего образования                                                         </w:t>
      </w:r>
      <w:r w:rsidR="00726729">
        <w:rPr>
          <w:b/>
          <w:bCs/>
          <w:sz w:val="28"/>
          <w:szCs w:val="28"/>
        </w:rPr>
        <w:t xml:space="preserve"> филиала МБОУ СОШ №1 р.п. Екатериновка</w:t>
      </w:r>
      <w:r w:rsidR="00605FAF">
        <w:rPr>
          <w:b/>
          <w:bCs/>
          <w:sz w:val="28"/>
          <w:szCs w:val="28"/>
        </w:rPr>
        <w:t xml:space="preserve"> </w:t>
      </w:r>
      <w:r w:rsidR="00726729">
        <w:rPr>
          <w:b/>
          <w:bCs/>
          <w:sz w:val="28"/>
          <w:szCs w:val="28"/>
        </w:rPr>
        <w:t xml:space="preserve">в с. </w:t>
      </w:r>
      <w:proofErr w:type="spellStart"/>
      <w:r w:rsidR="00605FAF">
        <w:rPr>
          <w:b/>
          <w:bCs/>
          <w:sz w:val="28"/>
          <w:szCs w:val="28"/>
        </w:rPr>
        <w:t>Галахово</w:t>
      </w:r>
      <w:proofErr w:type="spellEnd"/>
      <w:r w:rsidRPr="00672D5B">
        <w:rPr>
          <w:b/>
          <w:bCs/>
          <w:sz w:val="28"/>
          <w:szCs w:val="28"/>
        </w:rPr>
        <w:t xml:space="preserve">                                                                                                             на </w:t>
      </w:r>
      <w:r>
        <w:rPr>
          <w:b/>
          <w:bCs/>
          <w:sz w:val="28"/>
          <w:szCs w:val="28"/>
        </w:rPr>
        <w:t>2023</w:t>
      </w:r>
      <w:r w:rsidRPr="00672D5B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2024</w:t>
      </w:r>
      <w:r w:rsidRPr="00672D5B">
        <w:rPr>
          <w:b/>
          <w:bCs/>
          <w:sz w:val="28"/>
          <w:szCs w:val="28"/>
        </w:rPr>
        <w:t xml:space="preserve"> учебный год</w:t>
      </w:r>
    </w:p>
    <w:p w:rsidR="00CB4D06" w:rsidRPr="003E76DF" w:rsidRDefault="00CB4D06" w:rsidP="00CB4D06">
      <w:pPr>
        <w:tabs>
          <w:tab w:val="left" w:pos="9288"/>
        </w:tabs>
        <w:suppressAutoHyphens/>
        <w:spacing w:line="276" w:lineRule="auto"/>
        <w:rPr>
          <w:b/>
          <w:color w:val="000000"/>
        </w:rPr>
      </w:pPr>
    </w:p>
    <w:p w:rsidR="00CB4D06" w:rsidRPr="003E76DF" w:rsidRDefault="00CB4D06" w:rsidP="00CB4D06">
      <w:pPr>
        <w:pStyle w:val="aa"/>
        <w:widowControl/>
        <w:numPr>
          <w:ilvl w:val="0"/>
          <w:numId w:val="1"/>
        </w:numPr>
        <w:adjustRightInd w:val="0"/>
        <w:spacing w:line="276" w:lineRule="auto"/>
        <w:ind w:left="0" w:right="0" w:firstLine="0"/>
        <w:contextualSpacing/>
        <w:jc w:val="center"/>
        <w:rPr>
          <w:rFonts w:eastAsiaTheme="minorHAnsi"/>
          <w:b/>
          <w:bCs/>
          <w:lang w:eastAsia="en-US"/>
        </w:rPr>
      </w:pPr>
      <w:r w:rsidRPr="003E76DF">
        <w:rPr>
          <w:rFonts w:eastAsiaTheme="minorHAnsi"/>
          <w:b/>
          <w:bCs/>
          <w:lang w:eastAsia="en-US"/>
        </w:rPr>
        <w:t>Общие положения</w:t>
      </w:r>
    </w:p>
    <w:p w:rsidR="00CB4D06" w:rsidRPr="003E76DF" w:rsidRDefault="00CB4D06" w:rsidP="00CB4D06">
      <w:pPr>
        <w:pStyle w:val="aa"/>
        <w:adjustRightInd w:val="0"/>
        <w:spacing w:line="276" w:lineRule="auto"/>
        <w:rPr>
          <w:rFonts w:eastAsiaTheme="minorHAnsi"/>
          <w:b/>
          <w:bCs/>
          <w:lang w:eastAsia="en-US"/>
        </w:rPr>
      </w:pPr>
    </w:p>
    <w:p w:rsidR="00CB4D06" w:rsidRPr="003E76DF" w:rsidRDefault="00CB4D06" w:rsidP="00CB4D06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3E76DF">
        <w:rPr>
          <w:rFonts w:eastAsiaTheme="minorHAnsi"/>
          <w:lang w:eastAsia="en-US"/>
        </w:rPr>
        <w:t xml:space="preserve">1.1.  </w:t>
      </w:r>
      <w:r w:rsidRPr="003E76DF">
        <w:rPr>
          <w:rFonts w:eastAsiaTheme="minorHAnsi"/>
          <w:color w:val="000000" w:themeColor="text1"/>
          <w:lang w:eastAsia="en-US"/>
        </w:rPr>
        <w:t xml:space="preserve">Учебный план </w:t>
      </w:r>
      <w:r>
        <w:rPr>
          <w:rFonts w:eastAsiaTheme="minorHAnsi"/>
          <w:color w:val="000000" w:themeColor="text1"/>
          <w:lang w:eastAsia="en-US"/>
        </w:rPr>
        <w:t>среднего</w:t>
      </w:r>
      <w:r w:rsidRPr="003E76DF">
        <w:rPr>
          <w:rFonts w:eastAsiaTheme="minorHAnsi"/>
          <w:color w:val="000000" w:themeColor="text1"/>
          <w:lang w:eastAsia="en-US"/>
        </w:rPr>
        <w:t xml:space="preserve"> общего образования </w:t>
      </w:r>
      <w:r w:rsidR="00726729">
        <w:rPr>
          <w:rFonts w:eastAsiaTheme="minorHAnsi"/>
          <w:color w:val="000000" w:themeColor="text1"/>
          <w:lang w:eastAsia="en-US"/>
        </w:rPr>
        <w:t xml:space="preserve">филиала </w:t>
      </w:r>
      <w:r w:rsidRPr="003E76DF">
        <w:rPr>
          <w:color w:val="000000" w:themeColor="text1"/>
        </w:rPr>
        <w:t>МБОУ  СОШ</w:t>
      </w:r>
      <w:r w:rsidR="00605FAF">
        <w:rPr>
          <w:color w:val="000000" w:themeColor="text1"/>
        </w:rPr>
        <w:t xml:space="preserve"> №1 р.п. Екатериновка в </w:t>
      </w:r>
      <w:proofErr w:type="spellStart"/>
      <w:r w:rsidR="00605FAF">
        <w:rPr>
          <w:color w:val="000000" w:themeColor="text1"/>
        </w:rPr>
        <w:t>с</w:t>
      </w:r>
      <w:proofErr w:type="gramStart"/>
      <w:r w:rsidR="00605FAF">
        <w:rPr>
          <w:color w:val="000000" w:themeColor="text1"/>
        </w:rPr>
        <w:t>.Г</w:t>
      </w:r>
      <w:proofErr w:type="gramEnd"/>
      <w:r w:rsidR="00605FAF">
        <w:rPr>
          <w:color w:val="000000" w:themeColor="text1"/>
        </w:rPr>
        <w:t>алахово</w:t>
      </w:r>
      <w:proofErr w:type="spellEnd"/>
      <w:r w:rsidRPr="003E76DF">
        <w:rPr>
          <w:color w:val="000000" w:themeColor="text1"/>
        </w:rPr>
        <w:t xml:space="preserve"> на </w:t>
      </w:r>
      <w:r>
        <w:rPr>
          <w:color w:val="000000" w:themeColor="text1"/>
        </w:rPr>
        <w:t>2023</w:t>
      </w:r>
      <w:r w:rsidRPr="003E76DF">
        <w:rPr>
          <w:color w:val="000000" w:themeColor="text1"/>
        </w:rPr>
        <w:t>-</w:t>
      </w:r>
      <w:r>
        <w:rPr>
          <w:color w:val="000000" w:themeColor="text1"/>
        </w:rPr>
        <w:t>2024</w:t>
      </w:r>
      <w:r w:rsidRPr="003E76DF">
        <w:rPr>
          <w:color w:val="000000" w:themeColor="text1"/>
        </w:rPr>
        <w:t xml:space="preserve">  учебный год </w:t>
      </w:r>
      <w:r w:rsidRPr="003E76DF">
        <w:rPr>
          <w:rFonts w:eastAsiaTheme="minorHAnsi"/>
          <w:color w:val="000000" w:themeColor="text1"/>
          <w:lang w:eastAsia="en-US"/>
        </w:rPr>
        <w:t>является нормативным документом, определяющим распределение учебного времени, отводимого на изучение различных учебных предметов обязательной части и части, формируемой участниками образовательных отношений,</w:t>
      </w:r>
      <w:r>
        <w:rPr>
          <w:rFonts w:eastAsiaTheme="minorHAnsi"/>
          <w:color w:val="000000" w:themeColor="text1"/>
          <w:lang w:eastAsia="en-US"/>
        </w:rPr>
        <w:t xml:space="preserve"> иных видов учебной деятельности</w:t>
      </w:r>
      <w:r w:rsidRPr="003E76DF">
        <w:rPr>
          <w:rFonts w:eastAsiaTheme="minorHAnsi"/>
          <w:color w:val="000000" w:themeColor="text1"/>
          <w:lang w:eastAsia="en-US"/>
        </w:rPr>
        <w:t xml:space="preserve"> максимальный объём обязательной нагрузки обучающихся,</w:t>
      </w:r>
      <w:r>
        <w:rPr>
          <w:rFonts w:eastAsiaTheme="minorHAnsi"/>
          <w:color w:val="000000" w:themeColor="text1"/>
          <w:lang w:eastAsia="en-US"/>
        </w:rPr>
        <w:t xml:space="preserve"> формы промежуточной аттестации обучающихся,</w:t>
      </w:r>
      <w:r w:rsidRPr="003E76DF">
        <w:rPr>
          <w:rFonts w:eastAsiaTheme="minorHAnsi"/>
          <w:color w:val="000000" w:themeColor="text1"/>
          <w:lang w:eastAsia="en-US"/>
        </w:rPr>
        <w:t xml:space="preserve"> нормативы финансирования.</w:t>
      </w:r>
    </w:p>
    <w:p w:rsidR="00CB4D06" w:rsidRPr="003E76DF" w:rsidRDefault="00CB4D06" w:rsidP="00CB4D06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3E76DF">
        <w:rPr>
          <w:rFonts w:eastAsiaTheme="minorHAnsi"/>
          <w:color w:val="000000" w:themeColor="text1"/>
          <w:lang w:eastAsia="en-US"/>
        </w:rPr>
        <w:t>1.2</w:t>
      </w:r>
      <w:r w:rsidRPr="003E76DF">
        <w:rPr>
          <w:rFonts w:eastAsiaTheme="minorHAnsi"/>
          <w:b/>
          <w:color w:val="000000" w:themeColor="text1"/>
          <w:lang w:eastAsia="en-US"/>
        </w:rPr>
        <w:t xml:space="preserve">. </w:t>
      </w:r>
      <w:r w:rsidRPr="003E76DF">
        <w:rPr>
          <w:rFonts w:eastAsiaTheme="minorHAnsi"/>
          <w:color w:val="000000" w:themeColor="text1"/>
          <w:lang w:eastAsia="en-US"/>
        </w:rPr>
        <w:t xml:space="preserve">Учебный план </w:t>
      </w:r>
      <w:r>
        <w:rPr>
          <w:rFonts w:eastAsiaTheme="minorHAnsi"/>
          <w:color w:val="000000" w:themeColor="text1"/>
          <w:lang w:eastAsia="en-US"/>
        </w:rPr>
        <w:t>среднего</w:t>
      </w:r>
      <w:r w:rsidRPr="003E76DF">
        <w:rPr>
          <w:rFonts w:eastAsiaTheme="minorHAnsi"/>
          <w:color w:val="000000" w:themeColor="text1"/>
          <w:lang w:eastAsia="en-US"/>
        </w:rPr>
        <w:t xml:space="preserve"> общего образования  </w:t>
      </w:r>
      <w:r w:rsidR="00605FAF">
        <w:rPr>
          <w:rFonts w:eastAsiaTheme="minorHAnsi"/>
          <w:color w:val="000000" w:themeColor="text1"/>
          <w:lang w:eastAsia="en-US"/>
        </w:rPr>
        <w:t xml:space="preserve">филиала </w:t>
      </w:r>
      <w:r w:rsidR="00605FAF" w:rsidRPr="003E76DF">
        <w:rPr>
          <w:color w:val="000000" w:themeColor="text1"/>
        </w:rPr>
        <w:t>МБОУ  СОШ</w:t>
      </w:r>
      <w:r w:rsidR="00605FAF">
        <w:rPr>
          <w:color w:val="000000" w:themeColor="text1"/>
        </w:rPr>
        <w:t xml:space="preserve"> №1 р.п. Екатериновка в </w:t>
      </w:r>
      <w:proofErr w:type="spellStart"/>
      <w:r w:rsidR="00605FAF">
        <w:rPr>
          <w:color w:val="000000" w:themeColor="text1"/>
        </w:rPr>
        <w:t>с</w:t>
      </w:r>
      <w:proofErr w:type="gramStart"/>
      <w:r w:rsidR="00605FAF">
        <w:rPr>
          <w:color w:val="000000" w:themeColor="text1"/>
        </w:rPr>
        <w:t>.Г</w:t>
      </w:r>
      <w:proofErr w:type="gramEnd"/>
      <w:r w:rsidR="00605FAF">
        <w:rPr>
          <w:color w:val="000000" w:themeColor="text1"/>
        </w:rPr>
        <w:t>алахово</w:t>
      </w:r>
      <w:proofErr w:type="spellEnd"/>
      <w:r w:rsidR="00605FAF" w:rsidRPr="003E76DF">
        <w:rPr>
          <w:color w:val="000000" w:themeColor="text1"/>
        </w:rPr>
        <w:t xml:space="preserve"> </w:t>
      </w:r>
      <w:r w:rsidRPr="003E76DF">
        <w:rPr>
          <w:color w:val="000000" w:themeColor="text1"/>
        </w:rPr>
        <w:t xml:space="preserve">на </w:t>
      </w:r>
      <w:r>
        <w:rPr>
          <w:color w:val="000000" w:themeColor="text1"/>
        </w:rPr>
        <w:t>2023</w:t>
      </w:r>
      <w:r w:rsidRPr="003E76DF">
        <w:rPr>
          <w:color w:val="000000" w:themeColor="text1"/>
        </w:rPr>
        <w:t>-</w:t>
      </w:r>
      <w:r>
        <w:rPr>
          <w:color w:val="000000" w:themeColor="text1"/>
        </w:rPr>
        <w:t>2024</w:t>
      </w:r>
      <w:r w:rsidRPr="003E76DF">
        <w:rPr>
          <w:color w:val="000000" w:themeColor="text1"/>
        </w:rPr>
        <w:t xml:space="preserve">  учебный год </w:t>
      </w:r>
      <w:r w:rsidRPr="003E76DF">
        <w:rPr>
          <w:rFonts w:eastAsiaTheme="minorHAnsi"/>
          <w:color w:val="000000" w:themeColor="text1"/>
          <w:lang w:eastAsia="en-US"/>
        </w:rPr>
        <w:t>разработан в соответствии со следующими нормативно-правовыми документами</w:t>
      </w:r>
      <w:r w:rsidRPr="003E76DF">
        <w:rPr>
          <w:rFonts w:eastAsiaTheme="minorHAnsi"/>
          <w:bCs/>
          <w:color w:val="000000" w:themeColor="text1"/>
          <w:lang w:eastAsia="en-US"/>
        </w:rPr>
        <w:t>:</w:t>
      </w:r>
    </w:p>
    <w:p w:rsidR="00CB4D06" w:rsidRPr="005B2741" w:rsidRDefault="00CB4D06" w:rsidP="00CB4D06">
      <w:pPr>
        <w:pStyle w:val="Default"/>
        <w:numPr>
          <w:ilvl w:val="0"/>
          <w:numId w:val="2"/>
        </w:numPr>
        <w:ind w:left="0" w:firstLine="709"/>
        <w:jc w:val="both"/>
      </w:pPr>
      <w:r w:rsidRPr="005B2741">
        <w:t>Федеральный закон № 273-ФЗ от 29.12.2012 «Об образовании в Российской Федерации» с изменениями и дополнениями;</w:t>
      </w:r>
    </w:p>
    <w:p w:rsidR="00CB4D06" w:rsidRDefault="00CB4D06" w:rsidP="00CB4D06">
      <w:pPr>
        <w:pStyle w:val="Default"/>
        <w:numPr>
          <w:ilvl w:val="0"/>
          <w:numId w:val="2"/>
        </w:numPr>
        <w:ind w:left="0" w:firstLine="709"/>
        <w:jc w:val="both"/>
      </w:pPr>
      <w:r w:rsidRPr="005B2741">
        <w:t>Федеральный закон  № 317-ФЗ от 03.08.2018 «О внесении изменений в статьи 11 и 14 Федерального закона «Об образовании в Российской Федерации»;</w:t>
      </w:r>
    </w:p>
    <w:p w:rsidR="00CB4D06" w:rsidRPr="002B4F68" w:rsidRDefault="00CB4D06" w:rsidP="00CB4D06">
      <w:pPr>
        <w:pStyle w:val="aa"/>
        <w:widowControl/>
        <w:numPr>
          <w:ilvl w:val="0"/>
          <w:numId w:val="2"/>
        </w:numPr>
        <w:adjustRightInd w:val="0"/>
        <w:ind w:left="0" w:right="0" w:firstLine="709"/>
        <w:contextualSpacing/>
        <w:rPr>
          <w:color w:val="000000" w:themeColor="text1"/>
        </w:rPr>
      </w:pPr>
      <w:r w:rsidRPr="002B4F68">
        <w:rPr>
          <w:color w:val="000000" w:themeColor="text1"/>
        </w:rPr>
        <w:t>в соответствии с приказом Министерства просвещения РФ №37</w:t>
      </w:r>
      <w:r w:rsidR="00CF7E87">
        <w:rPr>
          <w:color w:val="000000" w:themeColor="text1"/>
        </w:rPr>
        <w:t>1</w:t>
      </w:r>
      <w:r w:rsidRPr="002B4F68">
        <w:rPr>
          <w:color w:val="000000" w:themeColor="text1"/>
        </w:rPr>
        <w:t xml:space="preserve"> от 18.05.2023 года «Об утверждении федеральной образовательной программы </w:t>
      </w:r>
      <w:r>
        <w:rPr>
          <w:color w:val="000000" w:themeColor="text1"/>
        </w:rPr>
        <w:t>основног</w:t>
      </w:r>
      <w:r w:rsidRPr="002B4F68">
        <w:rPr>
          <w:color w:val="000000" w:themeColor="text1"/>
        </w:rPr>
        <w:t>о общего образования»;</w:t>
      </w:r>
    </w:p>
    <w:p w:rsidR="00CB4D06" w:rsidRPr="007B3551" w:rsidRDefault="00CB4D06" w:rsidP="00CB4D06">
      <w:pPr>
        <w:pStyle w:val="aa"/>
        <w:widowControl/>
        <w:numPr>
          <w:ilvl w:val="0"/>
          <w:numId w:val="2"/>
        </w:numPr>
        <w:adjustRightInd w:val="0"/>
        <w:ind w:left="0" w:right="0" w:firstLine="709"/>
        <w:contextualSpacing/>
        <w:rPr>
          <w:color w:val="000000" w:themeColor="text1"/>
        </w:rPr>
      </w:pPr>
      <w:r w:rsidRPr="00C27F2E">
        <w:rPr>
          <w:color w:val="000000" w:themeColor="text1"/>
        </w:rPr>
        <w:t>с</w:t>
      </w:r>
      <w:r w:rsidRPr="00B42197">
        <w:t xml:space="preserve">анитарно-эпидемиологическими требованиями к устройству, содержанию и организации работы образовательных учреждений и других объектов социальной инфраструктуры для детей и молодежи в условиях распространения новой </w:t>
      </w:r>
      <w:proofErr w:type="spellStart"/>
      <w:r w:rsidRPr="00B42197">
        <w:t>коронавирусной</w:t>
      </w:r>
      <w:proofErr w:type="spellEnd"/>
      <w:r w:rsidRPr="00B42197">
        <w:t xml:space="preserve"> инфекции (</w:t>
      </w:r>
      <w:r w:rsidRPr="00C27F2E">
        <w:rPr>
          <w:lang w:val="en-US"/>
        </w:rPr>
        <w:t>COVID</w:t>
      </w:r>
      <w:r w:rsidRPr="00B42197">
        <w:t>-19) 3.1/2.4.3598-20</w:t>
      </w:r>
      <w:r>
        <w:t>;</w:t>
      </w:r>
    </w:p>
    <w:p w:rsidR="00CB4D06" w:rsidRPr="009E4FEB" w:rsidRDefault="00CB4D06" w:rsidP="00CB4D06">
      <w:pPr>
        <w:pStyle w:val="aa"/>
        <w:widowControl/>
        <w:numPr>
          <w:ilvl w:val="0"/>
          <w:numId w:val="2"/>
        </w:numPr>
        <w:adjustRightInd w:val="0"/>
        <w:ind w:left="0" w:right="0" w:firstLine="709"/>
        <w:contextualSpacing/>
        <w:rPr>
          <w:color w:val="000000" w:themeColor="text1"/>
        </w:rPr>
      </w:pPr>
      <w:r w:rsidRPr="009E4FEB">
        <w:t>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 2 (далее – СанПиН 1.2.3685-21);</w:t>
      </w:r>
    </w:p>
    <w:p w:rsidR="00CB4D06" w:rsidRPr="009E4FEB" w:rsidRDefault="00CB4D06" w:rsidP="00CB4D06">
      <w:pPr>
        <w:pStyle w:val="aa"/>
        <w:widowControl/>
        <w:numPr>
          <w:ilvl w:val="0"/>
          <w:numId w:val="2"/>
        </w:numPr>
        <w:adjustRightInd w:val="0"/>
        <w:ind w:left="0" w:right="0" w:firstLine="709"/>
        <w:contextualSpacing/>
        <w:rPr>
          <w:color w:val="000000" w:themeColor="text1"/>
        </w:rPr>
      </w:pPr>
      <w:r w:rsidRPr="009E4FEB">
        <w:rPr>
          <w:color w:val="000000" w:themeColor="text1"/>
        </w:rPr>
        <w:t>постановление о внесении изменений в санитарно-эпидемиологические правила СП 3.1/2.4.3598-20 с</w:t>
      </w:r>
      <w:r w:rsidRPr="009E4FEB">
        <w:t xml:space="preserve">анитарно-эпидемиологическими требованиями к устройству, содержанию и организации работы образовательных учреждений и других объектов социальной инфраструктуры для детей и молодежи в условиях распространения новой </w:t>
      </w:r>
      <w:proofErr w:type="spellStart"/>
      <w:r w:rsidRPr="009E4FEB">
        <w:t>коронавирусной</w:t>
      </w:r>
      <w:proofErr w:type="spellEnd"/>
      <w:r w:rsidRPr="009E4FEB">
        <w:t xml:space="preserve"> инфекции (</w:t>
      </w:r>
      <w:r w:rsidRPr="009E4FEB">
        <w:rPr>
          <w:lang w:val="en-US"/>
        </w:rPr>
        <w:t>COVID</w:t>
      </w:r>
      <w:r w:rsidRPr="009E4FEB">
        <w:t>-2019)» № 67884 от 24.03.</w:t>
      </w:r>
      <w:r>
        <w:t>2023</w:t>
      </w:r>
      <w:r w:rsidRPr="009E4FEB">
        <w:t>г.</w:t>
      </w:r>
    </w:p>
    <w:p w:rsidR="00CB4D06" w:rsidRPr="00FC177E" w:rsidRDefault="00CB4D06" w:rsidP="00CB4D06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FC177E">
        <w:rPr>
          <w:rFonts w:eastAsiaTheme="minorHAnsi"/>
          <w:color w:val="000000" w:themeColor="text1"/>
          <w:lang w:eastAsia="en-US"/>
        </w:rPr>
        <w:t xml:space="preserve">1.3. </w:t>
      </w:r>
      <w:r w:rsidRPr="00FC177E">
        <w:rPr>
          <w:color w:val="000000" w:themeColor="text1"/>
        </w:rPr>
        <w:t xml:space="preserve">Содержание и структура учебного плана </w:t>
      </w:r>
      <w:r>
        <w:rPr>
          <w:color w:val="000000" w:themeColor="text1"/>
        </w:rPr>
        <w:t>среднего</w:t>
      </w:r>
      <w:r w:rsidRPr="00FC177E">
        <w:rPr>
          <w:color w:val="000000" w:themeColor="text1"/>
        </w:rPr>
        <w:t xml:space="preserve"> общего образования  определяется требованиями федерального государственного образовательного стандарта </w:t>
      </w:r>
      <w:r>
        <w:rPr>
          <w:color w:val="000000" w:themeColor="text1"/>
        </w:rPr>
        <w:t>среднего</w:t>
      </w:r>
      <w:r w:rsidRPr="00FC177E">
        <w:rPr>
          <w:color w:val="000000" w:themeColor="text1"/>
        </w:rPr>
        <w:t xml:space="preserve"> общего образования, целями, задачами и спецификой образовательной деятельности </w:t>
      </w:r>
      <w:r w:rsidR="00605FAF">
        <w:rPr>
          <w:rFonts w:eastAsiaTheme="minorHAnsi"/>
          <w:color w:val="000000" w:themeColor="text1"/>
          <w:lang w:eastAsia="en-US"/>
        </w:rPr>
        <w:t xml:space="preserve">филиала </w:t>
      </w:r>
      <w:r w:rsidR="00605FAF" w:rsidRPr="003E76DF">
        <w:rPr>
          <w:color w:val="000000" w:themeColor="text1"/>
        </w:rPr>
        <w:t>МБОУ  СОШ</w:t>
      </w:r>
      <w:r w:rsidR="00605FAF">
        <w:rPr>
          <w:color w:val="000000" w:themeColor="text1"/>
        </w:rPr>
        <w:t xml:space="preserve"> №1 р.п. Екатериновка в </w:t>
      </w:r>
      <w:proofErr w:type="spellStart"/>
      <w:r w:rsidR="00605FAF">
        <w:rPr>
          <w:color w:val="000000" w:themeColor="text1"/>
        </w:rPr>
        <w:t>с</w:t>
      </w:r>
      <w:proofErr w:type="gramStart"/>
      <w:r w:rsidR="00605FAF">
        <w:rPr>
          <w:color w:val="000000" w:themeColor="text1"/>
        </w:rPr>
        <w:t>.Г</w:t>
      </w:r>
      <w:proofErr w:type="gramEnd"/>
      <w:r w:rsidR="00605FAF">
        <w:rPr>
          <w:color w:val="000000" w:themeColor="text1"/>
        </w:rPr>
        <w:t>алахово</w:t>
      </w:r>
      <w:proofErr w:type="spellEnd"/>
      <w:r w:rsidRPr="00FC177E">
        <w:rPr>
          <w:color w:val="000000" w:themeColor="text1"/>
        </w:rPr>
        <w:t xml:space="preserve">, сформулированными в Уставе </w:t>
      </w:r>
      <w:r w:rsidR="00605FAF">
        <w:rPr>
          <w:rFonts w:eastAsiaTheme="minorHAnsi"/>
          <w:color w:val="000000" w:themeColor="text1"/>
          <w:lang w:eastAsia="en-US"/>
        </w:rPr>
        <w:t xml:space="preserve"> </w:t>
      </w:r>
      <w:r w:rsidR="00605FAF" w:rsidRPr="003E76DF">
        <w:rPr>
          <w:color w:val="000000" w:themeColor="text1"/>
        </w:rPr>
        <w:t>МБОУ  СОШ</w:t>
      </w:r>
      <w:r w:rsidR="00605FAF">
        <w:rPr>
          <w:color w:val="000000" w:themeColor="text1"/>
        </w:rPr>
        <w:t xml:space="preserve"> №1 р.п. Екатериновка</w:t>
      </w:r>
      <w:proofErr w:type="gramStart"/>
      <w:r w:rsidR="00605FAF">
        <w:rPr>
          <w:color w:val="000000" w:themeColor="text1"/>
        </w:rPr>
        <w:t xml:space="preserve"> </w:t>
      </w:r>
      <w:r w:rsidRPr="00FC177E">
        <w:rPr>
          <w:color w:val="000000" w:themeColor="text1"/>
        </w:rPr>
        <w:t>,</w:t>
      </w:r>
      <w:proofErr w:type="gramEnd"/>
      <w:r w:rsidRPr="00FC177E">
        <w:rPr>
          <w:color w:val="000000" w:themeColor="text1"/>
        </w:rPr>
        <w:t xml:space="preserve"> годовом Плане работы ОО на </w:t>
      </w:r>
      <w:r>
        <w:rPr>
          <w:color w:val="000000" w:themeColor="text1"/>
        </w:rPr>
        <w:t>2023</w:t>
      </w:r>
      <w:r w:rsidRPr="00FC177E">
        <w:rPr>
          <w:color w:val="000000" w:themeColor="text1"/>
        </w:rPr>
        <w:t xml:space="preserve">- </w:t>
      </w:r>
      <w:r>
        <w:rPr>
          <w:color w:val="000000" w:themeColor="text1"/>
        </w:rPr>
        <w:t>2024</w:t>
      </w:r>
      <w:r w:rsidRPr="00FC177E">
        <w:rPr>
          <w:color w:val="000000" w:themeColor="text1"/>
        </w:rPr>
        <w:t xml:space="preserve"> учебный год, Программе развития</w:t>
      </w:r>
      <w:r w:rsidRPr="00FC177E">
        <w:rPr>
          <w:rFonts w:eastAsiaTheme="minorHAnsi"/>
          <w:color w:val="000000" w:themeColor="text1"/>
          <w:lang w:eastAsia="en-US"/>
        </w:rPr>
        <w:t>.</w:t>
      </w:r>
    </w:p>
    <w:p w:rsidR="00CB4D06" w:rsidRPr="003E76DF" w:rsidRDefault="00CB4D06" w:rsidP="00CB4D06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FC177E">
        <w:rPr>
          <w:rFonts w:eastAsiaTheme="minorHAnsi"/>
          <w:color w:val="000000" w:themeColor="text1"/>
          <w:lang w:eastAsia="en-US"/>
        </w:rPr>
        <w:t xml:space="preserve">1.4. На уровне </w:t>
      </w:r>
      <w:r>
        <w:rPr>
          <w:rFonts w:eastAsiaTheme="minorHAnsi"/>
          <w:color w:val="000000" w:themeColor="text1"/>
          <w:lang w:eastAsia="en-US"/>
        </w:rPr>
        <w:t>среднего</w:t>
      </w:r>
      <w:r w:rsidRPr="00FC177E">
        <w:rPr>
          <w:rFonts w:eastAsiaTheme="minorHAnsi"/>
          <w:color w:val="000000" w:themeColor="text1"/>
          <w:lang w:eastAsia="en-US"/>
        </w:rPr>
        <w:t xml:space="preserve"> общего образования </w:t>
      </w:r>
      <w:r w:rsidR="00605FAF">
        <w:rPr>
          <w:rFonts w:eastAsiaTheme="minorHAnsi"/>
          <w:color w:val="000000" w:themeColor="text1"/>
          <w:lang w:eastAsia="en-US"/>
        </w:rPr>
        <w:t xml:space="preserve">филиал </w:t>
      </w:r>
      <w:r w:rsidR="00605FAF" w:rsidRPr="003E76DF">
        <w:rPr>
          <w:color w:val="000000" w:themeColor="text1"/>
        </w:rPr>
        <w:t>МБОУ  СОШ</w:t>
      </w:r>
      <w:r w:rsidR="00605FAF">
        <w:rPr>
          <w:color w:val="000000" w:themeColor="text1"/>
        </w:rPr>
        <w:t xml:space="preserve"> №1 р.п. Екатериновка в </w:t>
      </w:r>
      <w:proofErr w:type="spellStart"/>
      <w:r w:rsidR="00605FAF">
        <w:rPr>
          <w:color w:val="000000" w:themeColor="text1"/>
        </w:rPr>
        <w:t>с</w:t>
      </w:r>
      <w:proofErr w:type="gramStart"/>
      <w:r w:rsidR="00605FAF">
        <w:rPr>
          <w:color w:val="000000" w:themeColor="text1"/>
        </w:rPr>
        <w:t>.Г</w:t>
      </w:r>
      <w:proofErr w:type="gramEnd"/>
      <w:r w:rsidR="00605FAF">
        <w:rPr>
          <w:color w:val="000000" w:themeColor="text1"/>
        </w:rPr>
        <w:t>алахово</w:t>
      </w:r>
      <w:proofErr w:type="spellEnd"/>
      <w:r w:rsidR="00605FAF" w:rsidRPr="00FC177E">
        <w:rPr>
          <w:rFonts w:eastAsiaTheme="minorHAnsi"/>
          <w:color w:val="000000" w:themeColor="text1"/>
          <w:lang w:eastAsia="en-US"/>
        </w:rPr>
        <w:t xml:space="preserve"> </w:t>
      </w:r>
      <w:r w:rsidRPr="00FC177E">
        <w:rPr>
          <w:rFonts w:eastAsiaTheme="minorHAnsi"/>
          <w:color w:val="000000" w:themeColor="text1"/>
          <w:lang w:eastAsia="en-US"/>
        </w:rPr>
        <w:t xml:space="preserve">в </w:t>
      </w:r>
      <w:r>
        <w:rPr>
          <w:rFonts w:eastAsiaTheme="minorHAnsi"/>
          <w:color w:val="000000" w:themeColor="text1"/>
          <w:lang w:eastAsia="en-US"/>
        </w:rPr>
        <w:t>2023</w:t>
      </w:r>
      <w:r w:rsidRPr="00FC177E">
        <w:rPr>
          <w:rFonts w:eastAsiaTheme="minorHAnsi"/>
          <w:color w:val="000000" w:themeColor="text1"/>
          <w:lang w:eastAsia="en-US"/>
        </w:rPr>
        <w:t>–</w:t>
      </w:r>
      <w:r>
        <w:rPr>
          <w:rFonts w:eastAsiaTheme="minorHAnsi"/>
          <w:color w:val="000000" w:themeColor="text1"/>
          <w:lang w:eastAsia="en-US"/>
        </w:rPr>
        <w:t>2024</w:t>
      </w:r>
      <w:r w:rsidRPr="00FC177E">
        <w:rPr>
          <w:rFonts w:eastAsiaTheme="minorHAnsi"/>
          <w:color w:val="000000" w:themeColor="text1"/>
          <w:lang w:eastAsia="en-US"/>
        </w:rPr>
        <w:t xml:space="preserve"> учебном году</w:t>
      </w:r>
      <w:r w:rsidRPr="003E76DF">
        <w:rPr>
          <w:rFonts w:eastAsiaTheme="minorHAnsi"/>
          <w:color w:val="000000" w:themeColor="text1"/>
          <w:lang w:eastAsia="en-US"/>
        </w:rPr>
        <w:t xml:space="preserve"> работает  по 5-ти дневной  учебной неделе в следующем режиме:</w:t>
      </w:r>
    </w:p>
    <w:p w:rsidR="00CB4D06" w:rsidRPr="003E76DF" w:rsidRDefault="00CB4D06" w:rsidP="00CB4D06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3E76DF">
        <w:rPr>
          <w:rFonts w:eastAsiaTheme="minorHAnsi"/>
          <w:color w:val="000000" w:themeColor="text1"/>
          <w:lang w:eastAsia="en-US"/>
        </w:rPr>
        <w:t xml:space="preserve">продолжительность учебного года – в </w:t>
      </w:r>
      <w:r>
        <w:rPr>
          <w:rFonts w:eastAsiaTheme="minorHAnsi"/>
          <w:color w:val="000000" w:themeColor="text1"/>
          <w:lang w:eastAsia="en-US"/>
        </w:rPr>
        <w:t>10</w:t>
      </w:r>
      <w:r w:rsidRPr="003E76DF">
        <w:rPr>
          <w:rFonts w:eastAsiaTheme="minorHAnsi"/>
          <w:color w:val="000000" w:themeColor="text1"/>
          <w:lang w:eastAsia="en-US"/>
        </w:rPr>
        <w:t xml:space="preserve"> класс</w:t>
      </w:r>
      <w:r>
        <w:rPr>
          <w:rFonts w:eastAsiaTheme="minorHAnsi"/>
          <w:color w:val="000000" w:themeColor="text1"/>
          <w:lang w:eastAsia="en-US"/>
        </w:rPr>
        <w:t>е</w:t>
      </w:r>
      <w:r w:rsidRPr="003E76DF">
        <w:rPr>
          <w:rFonts w:eastAsiaTheme="minorHAnsi"/>
          <w:color w:val="000000" w:themeColor="text1"/>
          <w:lang w:eastAsia="en-US"/>
        </w:rPr>
        <w:t xml:space="preserve"> 34 учебных недели;</w:t>
      </w:r>
    </w:p>
    <w:p w:rsidR="00CB4D06" w:rsidRPr="003E76DF" w:rsidRDefault="00CB4D06" w:rsidP="00CB4D06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3E76DF">
        <w:rPr>
          <w:rFonts w:eastAsiaTheme="minorHAnsi"/>
          <w:color w:val="000000" w:themeColor="text1"/>
          <w:lang w:eastAsia="en-US"/>
        </w:rPr>
        <w:t xml:space="preserve">продолжительность учебной недели – в </w:t>
      </w:r>
      <w:r>
        <w:rPr>
          <w:rFonts w:eastAsiaTheme="minorHAnsi"/>
          <w:color w:val="000000" w:themeColor="text1"/>
          <w:lang w:eastAsia="en-US"/>
        </w:rPr>
        <w:t xml:space="preserve">10 </w:t>
      </w:r>
      <w:r w:rsidRPr="003E76DF">
        <w:rPr>
          <w:rFonts w:eastAsiaTheme="minorHAnsi"/>
          <w:color w:val="000000" w:themeColor="text1"/>
          <w:lang w:eastAsia="en-US"/>
        </w:rPr>
        <w:t>класс</w:t>
      </w:r>
      <w:r>
        <w:rPr>
          <w:rFonts w:eastAsiaTheme="minorHAnsi"/>
          <w:color w:val="000000" w:themeColor="text1"/>
          <w:lang w:eastAsia="en-US"/>
        </w:rPr>
        <w:t>е</w:t>
      </w:r>
      <w:r w:rsidRPr="003E76DF">
        <w:rPr>
          <w:rFonts w:eastAsiaTheme="minorHAnsi"/>
          <w:color w:val="000000" w:themeColor="text1"/>
          <w:lang w:eastAsia="en-US"/>
        </w:rPr>
        <w:t xml:space="preserve"> 5 дней;</w:t>
      </w:r>
    </w:p>
    <w:p w:rsidR="00CB4D06" w:rsidRDefault="00CB4D06" w:rsidP="00CB4D06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3E76DF">
        <w:rPr>
          <w:rFonts w:eastAsiaTheme="minorHAnsi"/>
          <w:color w:val="000000" w:themeColor="text1"/>
          <w:lang w:eastAsia="en-US"/>
        </w:rPr>
        <w:t>обязательная учебная нагрузка обучающихся</w:t>
      </w:r>
      <w:r>
        <w:rPr>
          <w:rFonts w:eastAsiaTheme="minorHAnsi"/>
          <w:color w:val="000000" w:themeColor="text1"/>
          <w:lang w:eastAsia="en-US"/>
        </w:rPr>
        <w:t xml:space="preserve"> – в 10</w:t>
      </w:r>
      <w:r w:rsidRPr="003E76DF">
        <w:rPr>
          <w:rFonts w:eastAsiaTheme="minorHAnsi"/>
          <w:color w:val="000000" w:themeColor="text1"/>
          <w:lang w:eastAsia="en-US"/>
        </w:rPr>
        <w:t xml:space="preserve"> </w:t>
      </w:r>
      <w:r>
        <w:rPr>
          <w:rFonts w:eastAsiaTheme="minorHAnsi"/>
          <w:color w:val="000000" w:themeColor="text1"/>
          <w:lang w:eastAsia="en-US"/>
        </w:rPr>
        <w:t xml:space="preserve"> классе</w:t>
      </w:r>
      <w:r w:rsidRPr="003E76DF">
        <w:rPr>
          <w:rFonts w:eastAsiaTheme="minorHAnsi"/>
          <w:color w:val="000000" w:themeColor="text1"/>
          <w:lang w:eastAsia="en-US"/>
        </w:rPr>
        <w:t xml:space="preserve"> </w:t>
      </w:r>
      <w:r>
        <w:rPr>
          <w:rFonts w:eastAsiaTheme="minorHAnsi"/>
          <w:color w:val="000000" w:themeColor="text1"/>
          <w:lang w:eastAsia="en-US"/>
        </w:rPr>
        <w:t>34</w:t>
      </w:r>
      <w:r w:rsidRPr="003E76DF">
        <w:rPr>
          <w:rFonts w:eastAsiaTheme="minorHAnsi"/>
          <w:color w:val="000000" w:themeColor="text1"/>
          <w:lang w:eastAsia="en-US"/>
        </w:rPr>
        <w:t xml:space="preserve"> час</w:t>
      </w:r>
      <w:r>
        <w:rPr>
          <w:rFonts w:eastAsiaTheme="minorHAnsi"/>
          <w:color w:val="000000" w:themeColor="text1"/>
          <w:lang w:eastAsia="en-US"/>
        </w:rPr>
        <w:t>а</w:t>
      </w:r>
      <w:r w:rsidRPr="003E76DF">
        <w:rPr>
          <w:rFonts w:eastAsiaTheme="minorHAnsi"/>
          <w:color w:val="000000" w:themeColor="text1"/>
          <w:lang w:eastAsia="en-US"/>
        </w:rPr>
        <w:t>,</w:t>
      </w:r>
      <w:r>
        <w:rPr>
          <w:rFonts w:eastAsiaTheme="minorHAnsi"/>
          <w:color w:val="000000" w:themeColor="text1"/>
          <w:lang w:eastAsia="en-US"/>
        </w:rPr>
        <w:t xml:space="preserve"> </w:t>
      </w:r>
      <w:r w:rsidRPr="003E76DF">
        <w:rPr>
          <w:rFonts w:eastAsiaTheme="minorHAnsi"/>
          <w:color w:val="000000" w:themeColor="text1"/>
          <w:lang w:eastAsia="en-US"/>
        </w:rPr>
        <w:t xml:space="preserve">продолжительность урока – в </w:t>
      </w:r>
      <w:r>
        <w:rPr>
          <w:rFonts w:eastAsiaTheme="minorHAnsi"/>
          <w:color w:val="000000" w:themeColor="text1"/>
          <w:lang w:eastAsia="en-US"/>
        </w:rPr>
        <w:t>10</w:t>
      </w:r>
      <w:r w:rsidRPr="003E76DF">
        <w:rPr>
          <w:rFonts w:eastAsiaTheme="minorHAnsi"/>
          <w:color w:val="000000" w:themeColor="text1"/>
          <w:lang w:eastAsia="en-US"/>
        </w:rPr>
        <w:t xml:space="preserve"> класс</w:t>
      </w:r>
      <w:r>
        <w:rPr>
          <w:rFonts w:eastAsiaTheme="minorHAnsi"/>
          <w:color w:val="000000" w:themeColor="text1"/>
          <w:lang w:eastAsia="en-US"/>
        </w:rPr>
        <w:t>е</w:t>
      </w:r>
      <w:r w:rsidRPr="003E76DF">
        <w:rPr>
          <w:rFonts w:eastAsiaTheme="minorHAnsi"/>
          <w:color w:val="000000" w:themeColor="text1"/>
          <w:lang w:eastAsia="en-US"/>
        </w:rPr>
        <w:t xml:space="preserve"> 40</w:t>
      </w:r>
      <w:r>
        <w:rPr>
          <w:rFonts w:eastAsiaTheme="minorHAnsi"/>
          <w:color w:val="000000" w:themeColor="text1"/>
          <w:lang w:eastAsia="en-US"/>
        </w:rPr>
        <w:t xml:space="preserve"> минут;</w:t>
      </w:r>
    </w:p>
    <w:p w:rsidR="00CB4D06" w:rsidRDefault="00CB4D06" w:rsidP="00CB4D06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>максимально допустимая нагрузка в течение дня:</w:t>
      </w:r>
    </w:p>
    <w:p w:rsidR="00CB4D06" w:rsidRDefault="00CB4D06" w:rsidP="00CB4D06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 xml:space="preserve">- для учащихся 10 </w:t>
      </w:r>
      <w:r w:rsidRPr="00B96D17">
        <w:rPr>
          <w:rFonts w:eastAsiaTheme="minorHAnsi"/>
          <w:color w:val="000000" w:themeColor="text1"/>
          <w:lang w:eastAsia="en-US"/>
        </w:rPr>
        <w:t xml:space="preserve"> классов – не более </w:t>
      </w:r>
      <w:r>
        <w:rPr>
          <w:rFonts w:eastAsiaTheme="minorHAnsi"/>
          <w:color w:val="000000" w:themeColor="text1"/>
          <w:lang w:eastAsia="en-US"/>
        </w:rPr>
        <w:t>7</w:t>
      </w:r>
      <w:r w:rsidRPr="00B96D17">
        <w:rPr>
          <w:rFonts w:eastAsiaTheme="minorHAnsi"/>
          <w:color w:val="000000" w:themeColor="text1"/>
          <w:lang w:eastAsia="en-US"/>
        </w:rPr>
        <w:t xml:space="preserve"> уроков</w:t>
      </w:r>
      <w:r>
        <w:rPr>
          <w:rFonts w:eastAsiaTheme="minorHAnsi"/>
          <w:color w:val="000000" w:themeColor="text1"/>
          <w:lang w:eastAsia="en-US"/>
        </w:rPr>
        <w:t xml:space="preserve"> ежедневно.</w:t>
      </w:r>
      <w:r w:rsidRPr="00B96D17">
        <w:rPr>
          <w:rFonts w:eastAsiaTheme="minorHAnsi"/>
          <w:color w:val="000000" w:themeColor="text1"/>
          <w:lang w:eastAsia="en-US"/>
        </w:rPr>
        <w:t xml:space="preserve"> </w:t>
      </w:r>
    </w:p>
    <w:p w:rsidR="00CB4D06" w:rsidRDefault="00CB4D06" w:rsidP="00CB4D06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B96D17">
        <w:rPr>
          <w:rFonts w:eastAsiaTheme="minorHAnsi"/>
          <w:color w:val="000000" w:themeColor="text1"/>
          <w:lang w:eastAsia="en-US"/>
        </w:rPr>
        <w:lastRenderedPageBreak/>
        <w:t>Объем домашних заданий (по всем предметам) не должен превышать в</w:t>
      </w:r>
      <w:r>
        <w:rPr>
          <w:rFonts w:eastAsiaTheme="minorHAnsi"/>
          <w:color w:val="000000" w:themeColor="text1"/>
          <w:lang w:eastAsia="en-US"/>
        </w:rPr>
        <w:t xml:space="preserve"> </w:t>
      </w:r>
      <w:r w:rsidRPr="00B96D17">
        <w:rPr>
          <w:rFonts w:eastAsiaTheme="minorHAnsi"/>
          <w:color w:val="000000" w:themeColor="text1"/>
          <w:lang w:eastAsia="en-US"/>
        </w:rPr>
        <w:t xml:space="preserve">астрономических часах: </w:t>
      </w:r>
    </w:p>
    <w:p w:rsidR="00CB4D06" w:rsidRDefault="00CB4D06" w:rsidP="00CB4D06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B96D17">
        <w:rPr>
          <w:rFonts w:eastAsiaTheme="minorHAnsi"/>
          <w:color w:val="000000" w:themeColor="text1"/>
          <w:lang w:eastAsia="en-US"/>
        </w:rPr>
        <w:t xml:space="preserve"> в </w:t>
      </w:r>
      <w:r>
        <w:rPr>
          <w:rFonts w:eastAsiaTheme="minorHAnsi"/>
          <w:color w:val="000000" w:themeColor="text1"/>
          <w:lang w:eastAsia="en-US"/>
        </w:rPr>
        <w:t>10</w:t>
      </w:r>
      <w:r w:rsidRPr="00B96D17">
        <w:rPr>
          <w:rFonts w:eastAsiaTheme="minorHAnsi"/>
          <w:color w:val="000000" w:themeColor="text1"/>
          <w:lang w:eastAsia="en-US"/>
        </w:rPr>
        <w:t xml:space="preserve"> класс</w:t>
      </w:r>
      <w:r>
        <w:rPr>
          <w:rFonts w:eastAsiaTheme="minorHAnsi"/>
          <w:color w:val="000000" w:themeColor="text1"/>
          <w:lang w:eastAsia="en-US"/>
        </w:rPr>
        <w:t>е</w:t>
      </w:r>
      <w:r w:rsidRPr="00B96D17">
        <w:rPr>
          <w:rFonts w:eastAsiaTheme="minorHAnsi"/>
          <w:color w:val="000000" w:themeColor="text1"/>
          <w:lang w:eastAsia="en-US"/>
        </w:rPr>
        <w:t xml:space="preserve"> – до </w:t>
      </w:r>
      <w:r>
        <w:rPr>
          <w:rFonts w:eastAsiaTheme="minorHAnsi"/>
          <w:color w:val="000000" w:themeColor="text1"/>
          <w:lang w:eastAsia="en-US"/>
        </w:rPr>
        <w:t>3,5</w:t>
      </w:r>
      <w:r w:rsidRPr="00B96D17">
        <w:rPr>
          <w:rFonts w:eastAsiaTheme="minorHAnsi"/>
          <w:color w:val="000000" w:themeColor="text1"/>
          <w:lang w:eastAsia="en-US"/>
        </w:rPr>
        <w:t xml:space="preserve"> часов.</w:t>
      </w:r>
    </w:p>
    <w:p w:rsidR="00CB4D06" w:rsidRPr="003E76DF" w:rsidRDefault="00CB4D06" w:rsidP="00CB4D06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>В соответствии с ФГОС СОО количество учебных занятий за 2 учебных года</w:t>
      </w:r>
      <w:r w:rsidRPr="00B96D17">
        <w:rPr>
          <w:rFonts w:eastAsiaTheme="minorHAnsi"/>
          <w:color w:val="000000" w:themeColor="text1"/>
          <w:lang w:eastAsia="en-US"/>
        </w:rPr>
        <w:t xml:space="preserve"> не может составлять </w:t>
      </w:r>
      <w:r>
        <w:rPr>
          <w:rFonts w:eastAsiaTheme="minorHAnsi"/>
          <w:color w:val="000000" w:themeColor="text1"/>
          <w:lang w:eastAsia="en-US"/>
        </w:rPr>
        <w:t xml:space="preserve">на 1 обучающегося </w:t>
      </w:r>
      <w:r w:rsidRPr="00B96D17">
        <w:rPr>
          <w:rFonts w:eastAsiaTheme="minorHAnsi"/>
          <w:color w:val="000000" w:themeColor="text1"/>
          <w:lang w:eastAsia="en-US"/>
        </w:rPr>
        <w:t xml:space="preserve">менее </w:t>
      </w:r>
      <w:r>
        <w:rPr>
          <w:rFonts w:eastAsiaTheme="minorHAnsi"/>
          <w:color w:val="000000" w:themeColor="text1"/>
          <w:lang w:eastAsia="en-US"/>
        </w:rPr>
        <w:t>2170</w:t>
      </w:r>
      <w:r w:rsidRPr="00B96D17">
        <w:rPr>
          <w:rFonts w:eastAsiaTheme="minorHAnsi"/>
          <w:color w:val="000000" w:themeColor="text1"/>
          <w:lang w:eastAsia="en-US"/>
        </w:rPr>
        <w:t xml:space="preserve"> часов и более </w:t>
      </w:r>
      <w:r>
        <w:rPr>
          <w:rFonts w:eastAsiaTheme="minorHAnsi"/>
          <w:color w:val="000000" w:themeColor="text1"/>
          <w:lang w:eastAsia="en-US"/>
        </w:rPr>
        <w:t>2590</w:t>
      </w:r>
      <w:r w:rsidRPr="00B96D17">
        <w:rPr>
          <w:rFonts w:eastAsiaTheme="minorHAnsi"/>
          <w:color w:val="000000" w:themeColor="text1"/>
          <w:lang w:eastAsia="en-US"/>
        </w:rPr>
        <w:t xml:space="preserve"> часов. Количество учебных занятий за </w:t>
      </w:r>
      <w:r>
        <w:rPr>
          <w:rFonts w:eastAsiaTheme="minorHAnsi"/>
          <w:color w:val="000000" w:themeColor="text1"/>
          <w:lang w:eastAsia="en-US"/>
        </w:rPr>
        <w:t>2</w:t>
      </w:r>
      <w:r w:rsidRPr="00B96D17">
        <w:rPr>
          <w:rFonts w:eastAsiaTheme="minorHAnsi"/>
          <w:color w:val="000000" w:themeColor="text1"/>
          <w:lang w:eastAsia="en-US"/>
        </w:rPr>
        <w:t xml:space="preserve"> учебных </w:t>
      </w:r>
      <w:r>
        <w:rPr>
          <w:rFonts w:eastAsiaTheme="minorHAnsi"/>
          <w:color w:val="000000" w:themeColor="text1"/>
          <w:lang w:eastAsia="en-US"/>
        </w:rPr>
        <w:t>года</w:t>
      </w:r>
      <w:r w:rsidRPr="00B96D17">
        <w:rPr>
          <w:rFonts w:eastAsiaTheme="minorHAnsi"/>
          <w:color w:val="000000" w:themeColor="text1"/>
          <w:lang w:eastAsia="en-US"/>
        </w:rPr>
        <w:t xml:space="preserve"> в </w:t>
      </w:r>
      <w:r w:rsidR="00605FAF">
        <w:rPr>
          <w:rFonts w:eastAsiaTheme="minorHAnsi"/>
          <w:color w:val="000000" w:themeColor="text1"/>
          <w:lang w:eastAsia="en-US"/>
        </w:rPr>
        <w:t xml:space="preserve">филиале </w:t>
      </w:r>
      <w:r w:rsidR="00605FAF" w:rsidRPr="003E76DF">
        <w:rPr>
          <w:color w:val="000000" w:themeColor="text1"/>
        </w:rPr>
        <w:t>МБОУ  СОШ</w:t>
      </w:r>
      <w:r w:rsidR="00605FAF">
        <w:rPr>
          <w:color w:val="000000" w:themeColor="text1"/>
        </w:rPr>
        <w:t xml:space="preserve"> №1 р.п. Екатериновка в </w:t>
      </w:r>
      <w:proofErr w:type="spellStart"/>
      <w:r w:rsidR="00605FAF">
        <w:rPr>
          <w:color w:val="000000" w:themeColor="text1"/>
        </w:rPr>
        <w:t>с</w:t>
      </w:r>
      <w:proofErr w:type="gramStart"/>
      <w:r w:rsidR="00605FAF">
        <w:rPr>
          <w:color w:val="000000" w:themeColor="text1"/>
        </w:rPr>
        <w:t>.Г</w:t>
      </w:r>
      <w:proofErr w:type="gramEnd"/>
      <w:r w:rsidR="00605FAF">
        <w:rPr>
          <w:color w:val="000000" w:themeColor="text1"/>
        </w:rPr>
        <w:t>алахово</w:t>
      </w:r>
      <w:proofErr w:type="spellEnd"/>
      <w:r w:rsidR="00605FAF">
        <w:rPr>
          <w:rFonts w:eastAsiaTheme="minorHAnsi"/>
          <w:color w:val="000000" w:themeColor="text1"/>
          <w:lang w:eastAsia="en-US"/>
        </w:rPr>
        <w:t xml:space="preserve"> </w:t>
      </w:r>
      <w:r>
        <w:rPr>
          <w:rFonts w:eastAsiaTheme="minorHAnsi"/>
          <w:color w:val="000000" w:themeColor="text1"/>
          <w:lang w:eastAsia="en-US"/>
        </w:rPr>
        <w:t xml:space="preserve">составляет </w:t>
      </w:r>
      <w:r w:rsidRPr="00B14FB1">
        <w:rPr>
          <w:rFonts w:eastAsiaTheme="minorHAnsi"/>
          <w:color w:val="000000" w:themeColor="text1"/>
          <w:lang w:eastAsia="en-US"/>
        </w:rPr>
        <w:t xml:space="preserve"> 2312 часов</w:t>
      </w:r>
      <w:r>
        <w:rPr>
          <w:rFonts w:eastAsiaTheme="minorHAnsi"/>
          <w:color w:val="000000" w:themeColor="text1"/>
          <w:lang w:eastAsia="en-US"/>
        </w:rPr>
        <w:t xml:space="preserve">. </w:t>
      </w:r>
    </w:p>
    <w:p w:rsidR="00CB4D06" w:rsidRDefault="00CB4D06" w:rsidP="00CB4D06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color w:val="000000" w:themeColor="text1"/>
          <w:lang w:eastAsia="en-US"/>
        </w:rPr>
      </w:pPr>
      <w:r w:rsidRPr="00FC177E">
        <w:rPr>
          <w:rFonts w:eastAsiaTheme="minorHAnsi"/>
          <w:color w:val="000000" w:themeColor="text1"/>
          <w:lang w:eastAsia="en-US"/>
        </w:rPr>
        <w:t xml:space="preserve">1.5.Учебный план включает две части: обязательную часть и часть, </w:t>
      </w:r>
      <w:r w:rsidRPr="00FC177E">
        <w:rPr>
          <w:rFonts w:eastAsiaTheme="minorHAnsi"/>
          <w:bCs/>
          <w:color w:val="000000" w:themeColor="text1"/>
          <w:lang w:eastAsia="en-US"/>
        </w:rPr>
        <w:t xml:space="preserve">формируемую участниками образовательных отношений. Наполняемость </w:t>
      </w:r>
      <w:r w:rsidRPr="00FC177E">
        <w:rPr>
          <w:rFonts w:eastAsiaTheme="minorHAnsi"/>
          <w:bCs/>
          <w:i/>
          <w:iCs/>
          <w:color w:val="000000" w:themeColor="text1"/>
          <w:lang w:eastAsia="en-US"/>
        </w:rPr>
        <w:t>обязательной части</w:t>
      </w:r>
      <w:r w:rsidRPr="00FC177E">
        <w:rPr>
          <w:rFonts w:eastAsiaTheme="minorHAnsi"/>
          <w:bCs/>
          <w:color w:val="000000" w:themeColor="text1"/>
          <w:lang w:eastAsia="en-US"/>
        </w:rPr>
        <w:t xml:space="preserve"> определена составом учебных предметов обязательных предметных областей; </w:t>
      </w:r>
      <w:r w:rsidRPr="00FC177E">
        <w:rPr>
          <w:rFonts w:eastAsiaTheme="minorHAnsi"/>
          <w:bCs/>
          <w:i/>
          <w:iCs/>
          <w:color w:val="000000" w:themeColor="text1"/>
          <w:lang w:eastAsia="en-US"/>
        </w:rPr>
        <w:t xml:space="preserve">часть, формируемая участниками образовательных отношений, </w:t>
      </w:r>
      <w:r w:rsidRPr="00FC177E">
        <w:rPr>
          <w:rFonts w:eastAsiaTheme="minorHAnsi"/>
          <w:bCs/>
          <w:color w:val="000000" w:themeColor="text1"/>
          <w:lang w:eastAsia="en-US"/>
        </w:rPr>
        <w:t>обеспечивает реализацию</w:t>
      </w:r>
      <w:r w:rsidRPr="00FC177E">
        <w:rPr>
          <w:rFonts w:eastAsiaTheme="minorHAnsi"/>
          <w:bCs/>
          <w:i/>
          <w:iCs/>
          <w:color w:val="000000" w:themeColor="text1"/>
          <w:lang w:eastAsia="en-US"/>
        </w:rPr>
        <w:t xml:space="preserve"> </w:t>
      </w:r>
      <w:r w:rsidRPr="00FC177E">
        <w:rPr>
          <w:rFonts w:eastAsiaTheme="minorHAnsi"/>
          <w:bCs/>
          <w:color w:val="000000" w:themeColor="text1"/>
          <w:lang w:eastAsia="en-US"/>
        </w:rPr>
        <w:t xml:space="preserve">индивидуальных потребностей обучающихся и </w:t>
      </w:r>
      <w:r>
        <w:rPr>
          <w:rFonts w:eastAsiaTheme="minorHAnsi"/>
          <w:bCs/>
          <w:color w:val="000000" w:themeColor="text1"/>
          <w:lang w:eastAsia="en-US"/>
        </w:rPr>
        <w:t xml:space="preserve">реализуется через </w:t>
      </w:r>
      <w:r w:rsidRPr="009B36E2">
        <w:rPr>
          <w:rFonts w:eastAsiaTheme="minorHAnsi"/>
          <w:bCs/>
          <w:color w:val="000000" w:themeColor="text1"/>
          <w:lang w:eastAsia="en-US"/>
        </w:rPr>
        <w:t>дополнительные учебные предметы и курсы по выбору</w:t>
      </w:r>
      <w:r w:rsidRPr="00FC177E">
        <w:rPr>
          <w:rFonts w:eastAsiaTheme="minorHAnsi"/>
          <w:bCs/>
          <w:color w:val="000000" w:themeColor="text1"/>
          <w:lang w:eastAsia="en-US"/>
        </w:rPr>
        <w:t xml:space="preserve">, отражающих специфику школы, образовательные запросы и потребности социума. Обязательная часть основной образовательной программы </w:t>
      </w:r>
      <w:r>
        <w:rPr>
          <w:rFonts w:eastAsiaTheme="minorHAnsi"/>
          <w:bCs/>
          <w:color w:val="000000" w:themeColor="text1"/>
          <w:lang w:eastAsia="en-US"/>
        </w:rPr>
        <w:t>среднего общего образования составляет 60</w:t>
      </w:r>
      <w:r w:rsidRPr="00FC177E">
        <w:rPr>
          <w:rFonts w:eastAsiaTheme="minorHAnsi"/>
          <w:bCs/>
          <w:color w:val="000000" w:themeColor="text1"/>
          <w:lang w:eastAsia="en-US"/>
        </w:rPr>
        <w:t xml:space="preserve">%, а часть, формируемая участниками образовательных отношений – </w:t>
      </w:r>
      <w:r>
        <w:rPr>
          <w:rFonts w:eastAsiaTheme="minorHAnsi"/>
          <w:bCs/>
          <w:color w:val="000000" w:themeColor="text1"/>
          <w:lang w:eastAsia="en-US"/>
        </w:rPr>
        <w:t>4</w:t>
      </w:r>
      <w:r w:rsidRPr="00FC177E">
        <w:rPr>
          <w:rFonts w:eastAsiaTheme="minorHAnsi"/>
          <w:bCs/>
          <w:color w:val="000000" w:themeColor="text1"/>
          <w:lang w:eastAsia="en-US"/>
        </w:rPr>
        <w:t>0% от общего объёма.</w:t>
      </w:r>
    </w:p>
    <w:p w:rsidR="00CB4D06" w:rsidRPr="003E76DF" w:rsidRDefault="00CB4D06" w:rsidP="00CB4D06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color w:val="000000" w:themeColor="text1"/>
          <w:lang w:eastAsia="en-US"/>
        </w:rPr>
      </w:pPr>
      <w:r w:rsidRPr="003E76DF">
        <w:rPr>
          <w:rFonts w:eastAsiaTheme="minorHAnsi"/>
          <w:b/>
          <w:bCs/>
          <w:color w:val="000000" w:themeColor="text1"/>
          <w:lang w:eastAsia="en-US"/>
        </w:rPr>
        <w:t xml:space="preserve">2.Учебный план </w:t>
      </w:r>
      <w:r>
        <w:rPr>
          <w:rFonts w:eastAsiaTheme="minorHAnsi"/>
          <w:b/>
          <w:bCs/>
          <w:color w:val="000000" w:themeColor="text1"/>
          <w:lang w:eastAsia="en-US"/>
        </w:rPr>
        <w:t>среднего</w:t>
      </w:r>
      <w:r w:rsidRPr="003E76DF">
        <w:rPr>
          <w:rFonts w:eastAsiaTheme="minorHAnsi"/>
          <w:b/>
          <w:bCs/>
          <w:color w:val="000000" w:themeColor="text1"/>
          <w:lang w:eastAsia="en-US"/>
        </w:rPr>
        <w:t xml:space="preserve"> общего образования</w:t>
      </w:r>
    </w:p>
    <w:p w:rsidR="00CB4D06" w:rsidRDefault="00CB4D06" w:rsidP="00CB4D06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color w:val="000000" w:themeColor="text1"/>
          <w:lang w:eastAsia="en-US"/>
        </w:rPr>
      </w:pPr>
      <w:r>
        <w:rPr>
          <w:rFonts w:eastAsiaTheme="minorHAnsi"/>
          <w:bCs/>
          <w:color w:val="000000" w:themeColor="text1"/>
          <w:lang w:eastAsia="en-US"/>
        </w:rPr>
        <w:t xml:space="preserve">2.1. </w:t>
      </w:r>
      <w:r w:rsidR="00605FAF">
        <w:rPr>
          <w:rFonts w:eastAsiaTheme="minorHAnsi"/>
          <w:color w:val="000000" w:themeColor="text1"/>
          <w:lang w:eastAsia="en-US"/>
        </w:rPr>
        <w:t xml:space="preserve">Филиала </w:t>
      </w:r>
      <w:r w:rsidR="00605FAF" w:rsidRPr="003E76DF">
        <w:rPr>
          <w:color w:val="000000" w:themeColor="text1"/>
        </w:rPr>
        <w:t>МБОУ  СОШ</w:t>
      </w:r>
      <w:r w:rsidR="00605FAF">
        <w:rPr>
          <w:color w:val="000000" w:themeColor="text1"/>
        </w:rPr>
        <w:t xml:space="preserve"> №1 р.п. Екатериновка в с.</w:t>
      </w:r>
      <w:r w:rsidR="009811FA">
        <w:rPr>
          <w:color w:val="000000" w:themeColor="text1"/>
        </w:rPr>
        <w:t xml:space="preserve"> </w:t>
      </w:r>
      <w:bookmarkStart w:id="0" w:name="_GoBack"/>
      <w:bookmarkEnd w:id="0"/>
      <w:proofErr w:type="spellStart"/>
      <w:r w:rsidR="00605FAF">
        <w:rPr>
          <w:color w:val="000000" w:themeColor="text1"/>
        </w:rPr>
        <w:t>Галахово</w:t>
      </w:r>
      <w:proofErr w:type="spellEnd"/>
      <w:r w:rsidR="00605FAF">
        <w:rPr>
          <w:rFonts w:eastAsiaTheme="minorHAnsi"/>
          <w:bCs/>
          <w:color w:val="000000" w:themeColor="text1"/>
          <w:lang w:eastAsia="en-US"/>
        </w:rPr>
        <w:t xml:space="preserve"> </w:t>
      </w:r>
      <w:r>
        <w:rPr>
          <w:rFonts w:eastAsiaTheme="minorHAnsi"/>
          <w:bCs/>
          <w:color w:val="000000" w:themeColor="text1"/>
          <w:lang w:eastAsia="en-US"/>
        </w:rPr>
        <w:t>реализует учебный план универсального профиля.</w:t>
      </w:r>
    </w:p>
    <w:p w:rsidR="00CB4D06" w:rsidRDefault="00CB4D06" w:rsidP="00CB4D06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color w:val="000000" w:themeColor="text1"/>
          <w:lang w:eastAsia="en-US"/>
        </w:rPr>
      </w:pPr>
      <w:r>
        <w:rPr>
          <w:rFonts w:eastAsiaTheme="minorHAnsi"/>
          <w:bCs/>
          <w:color w:val="000000" w:themeColor="text1"/>
          <w:lang w:eastAsia="en-US"/>
        </w:rPr>
        <w:t xml:space="preserve">2.2. </w:t>
      </w:r>
      <w:r w:rsidRPr="009B36E2">
        <w:rPr>
          <w:rFonts w:eastAsiaTheme="minorHAnsi"/>
          <w:bCs/>
          <w:color w:val="000000" w:themeColor="text1"/>
          <w:lang w:eastAsia="en-US"/>
        </w:rPr>
        <w:t>Обязательная часть учебного плана универсального профиля обучения содержит 12 учебных предметов и предусматривает изучение не</w:t>
      </w:r>
      <w:r>
        <w:rPr>
          <w:rFonts w:eastAsiaTheme="minorHAnsi"/>
          <w:bCs/>
          <w:color w:val="000000" w:themeColor="text1"/>
          <w:lang w:eastAsia="en-US"/>
        </w:rPr>
        <w:t xml:space="preserve"> </w:t>
      </w:r>
      <w:r w:rsidRPr="009B36E2">
        <w:rPr>
          <w:rFonts w:eastAsiaTheme="minorHAnsi"/>
          <w:bCs/>
          <w:color w:val="000000" w:themeColor="text1"/>
          <w:lang w:eastAsia="en-US"/>
        </w:rPr>
        <w:t>менее одного учебного предмета из каждой предметной области, определенной</w:t>
      </w:r>
      <w:r>
        <w:rPr>
          <w:rFonts w:eastAsiaTheme="minorHAnsi"/>
          <w:bCs/>
          <w:color w:val="000000" w:themeColor="text1"/>
          <w:lang w:eastAsia="en-US"/>
        </w:rPr>
        <w:t xml:space="preserve"> </w:t>
      </w:r>
      <w:r w:rsidRPr="009B36E2">
        <w:rPr>
          <w:rFonts w:eastAsiaTheme="minorHAnsi"/>
          <w:bCs/>
          <w:color w:val="000000" w:themeColor="text1"/>
          <w:lang w:eastAsia="en-US"/>
        </w:rPr>
        <w:t>Стандартом. Обязательные учебные</w:t>
      </w:r>
      <w:r>
        <w:rPr>
          <w:rFonts w:eastAsiaTheme="minorHAnsi"/>
          <w:bCs/>
          <w:color w:val="000000" w:themeColor="text1"/>
          <w:lang w:eastAsia="en-US"/>
        </w:rPr>
        <w:t xml:space="preserve"> </w:t>
      </w:r>
      <w:r w:rsidRPr="009B36E2">
        <w:rPr>
          <w:rFonts w:eastAsiaTheme="minorHAnsi"/>
          <w:bCs/>
          <w:color w:val="000000" w:themeColor="text1"/>
          <w:lang w:eastAsia="en-US"/>
        </w:rPr>
        <w:t xml:space="preserve">предметы: </w:t>
      </w:r>
      <w:proofErr w:type="gramStart"/>
      <w:r w:rsidRPr="009B36E2">
        <w:rPr>
          <w:rFonts w:eastAsiaTheme="minorHAnsi"/>
          <w:bCs/>
          <w:color w:val="000000" w:themeColor="text1"/>
          <w:lang w:eastAsia="en-US"/>
        </w:rPr>
        <w:t>«Русский язык», «Литература», «Иностранный язык»,</w:t>
      </w:r>
      <w:r>
        <w:rPr>
          <w:rFonts w:eastAsiaTheme="minorHAnsi"/>
          <w:bCs/>
          <w:color w:val="000000" w:themeColor="text1"/>
          <w:lang w:eastAsia="en-US"/>
        </w:rPr>
        <w:t xml:space="preserve"> </w:t>
      </w:r>
      <w:r w:rsidRPr="009B36E2">
        <w:rPr>
          <w:rFonts w:eastAsiaTheme="minorHAnsi"/>
          <w:bCs/>
          <w:color w:val="000000" w:themeColor="text1"/>
          <w:lang w:eastAsia="en-US"/>
        </w:rPr>
        <w:t>«Математика: алгебра и начало математического анализа, геометрия</w:t>
      </w:r>
      <w:r>
        <w:rPr>
          <w:rFonts w:eastAsiaTheme="minorHAnsi"/>
          <w:bCs/>
          <w:color w:val="000000" w:themeColor="text1"/>
          <w:lang w:eastAsia="en-US"/>
        </w:rPr>
        <w:t>, вероятность и статистика</w:t>
      </w:r>
      <w:r w:rsidRPr="009B36E2">
        <w:rPr>
          <w:rFonts w:eastAsiaTheme="minorHAnsi"/>
          <w:bCs/>
          <w:color w:val="000000" w:themeColor="text1"/>
          <w:lang w:eastAsia="en-US"/>
        </w:rPr>
        <w:t>», «История», «Физическая культура»,</w:t>
      </w:r>
      <w:r>
        <w:rPr>
          <w:rFonts w:eastAsiaTheme="minorHAnsi"/>
          <w:bCs/>
          <w:color w:val="000000" w:themeColor="text1"/>
          <w:lang w:eastAsia="en-US"/>
        </w:rPr>
        <w:t xml:space="preserve"> </w:t>
      </w:r>
      <w:r w:rsidRPr="009B36E2">
        <w:rPr>
          <w:rFonts w:eastAsiaTheme="minorHAnsi"/>
          <w:bCs/>
          <w:color w:val="000000" w:themeColor="text1"/>
          <w:lang w:eastAsia="en-US"/>
        </w:rPr>
        <w:t>«Основы безопасности жизнедеятельности», «Астрономия».</w:t>
      </w:r>
      <w:proofErr w:type="gramEnd"/>
    </w:p>
    <w:p w:rsidR="00CB4D06" w:rsidRPr="00907CEB" w:rsidRDefault="00CB4D06" w:rsidP="00CB4D06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color w:val="000000" w:themeColor="text1"/>
          <w:lang w:eastAsia="en-US"/>
        </w:rPr>
      </w:pPr>
      <w:r>
        <w:rPr>
          <w:rFonts w:eastAsiaTheme="minorHAnsi"/>
          <w:bCs/>
          <w:color w:val="000000" w:themeColor="text1"/>
          <w:lang w:eastAsia="en-US"/>
        </w:rPr>
        <w:t xml:space="preserve">2.3. </w:t>
      </w:r>
      <w:r w:rsidRPr="009B36E2">
        <w:rPr>
          <w:rFonts w:eastAsiaTheme="minorHAnsi"/>
          <w:bCs/>
          <w:color w:val="000000" w:themeColor="text1"/>
          <w:lang w:eastAsia="en-US"/>
        </w:rPr>
        <w:t>Учебный план универсального обучения содержит учебные предметы</w:t>
      </w:r>
      <w:r>
        <w:rPr>
          <w:rFonts w:eastAsiaTheme="minorHAnsi"/>
          <w:bCs/>
          <w:color w:val="000000" w:themeColor="text1"/>
          <w:lang w:eastAsia="en-US"/>
        </w:rPr>
        <w:t xml:space="preserve"> </w:t>
      </w:r>
      <w:r w:rsidRPr="009B36E2">
        <w:rPr>
          <w:rFonts w:eastAsiaTheme="minorHAnsi"/>
          <w:bCs/>
          <w:color w:val="000000" w:themeColor="text1"/>
          <w:lang w:eastAsia="en-US"/>
        </w:rPr>
        <w:t>на углубленном уровне изучения из соответствующей профилю обучения</w:t>
      </w:r>
      <w:r>
        <w:rPr>
          <w:rFonts w:eastAsiaTheme="minorHAnsi"/>
          <w:bCs/>
          <w:color w:val="000000" w:themeColor="text1"/>
          <w:lang w:eastAsia="en-US"/>
        </w:rPr>
        <w:t xml:space="preserve"> </w:t>
      </w:r>
      <w:r w:rsidRPr="009B36E2">
        <w:rPr>
          <w:rFonts w:eastAsiaTheme="minorHAnsi"/>
          <w:bCs/>
          <w:color w:val="000000" w:themeColor="text1"/>
          <w:lang w:eastAsia="en-US"/>
        </w:rPr>
        <w:t>предметной области и (или) сме</w:t>
      </w:r>
      <w:r w:rsidRPr="00907CEB">
        <w:rPr>
          <w:rFonts w:eastAsiaTheme="minorHAnsi"/>
          <w:bCs/>
          <w:color w:val="000000" w:themeColor="text1"/>
          <w:lang w:eastAsia="en-US"/>
        </w:rPr>
        <w:t xml:space="preserve">жной с ней предметной области: </w:t>
      </w:r>
    </w:p>
    <w:tbl>
      <w:tblPr>
        <w:tblStyle w:val="ab"/>
        <w:tblW w:w="0" w:type="auto"/>
        <w:tblLook w:val="04A0"/>
      </w:tblPr>
      <w:tblGrid>
        <w:gridCol w:w="3285"/>
        <w:gridCol w:w="3285"/>
        <w:gridCol w:w="3285"/>
      </w:tblGrid>
      <w:tr w:rsidR="00CB4D06" w:rsidRPr="00907CEB" w:rsidTr="000873DA">
        <w:tc>
          <w:tcPr>
            <w:tcW w:w="3285" w:type="dxa"/>
          </w:tcPr>
          <w:p w:rsidR="00CB4D06" w:rsidRPr="00907CEB" w:rsidRDefault="00CB4D06" w:rsidP="000873D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07CEB"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3285" w:type="dxa"/>
          </w:tcPr>
          <w:p w:rsidR="00CB4D06" w:rsidRPr="00907CEB" w:rsidRDefault="00CB4D06" w:rsidP="000873D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07CEB"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>Профиль обучения</w:t>
            </w:r>
          </w:p>
        </w:tc>
        <w:tc>
          <w:tcPr>
            <w:tcW w:w="3285" w:type="dxa"/>
          </w:tcPr>
          <w:p w:rsidR="00CB4D06" w:rsidRPr="00907CEB" w:rsidRDefault="00CB4D06" w:rsidP="000873D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07CEB"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>Предметы, изучаемые на углубленном уровне</w:t>
            </w:r>
          </w:p>
        </w:tc>
      </w:tr>
      <w:tr w:rsidR="00CB4D06" w:rsidRPr="00907CEB" w:rsidTr="000873DA">
        <w:tc>
          <w:tcPr>
            <w:tcW w:w="3285" w:type="dxa"/>
          </w:tcPr>
          <w:p w:rsidR="00CB4D06" w:rsidRPr="00907CEB" w:rsidRDefault="00CB4D06" w:rsidP="000873D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07CEB"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285" w:type="dxa"/>
          </w:tcPr>
          <w:p w:rsidR="00CB4D06" w:rsidRPr="00907CEB" w:rsidRDefault="00CB4D06" w:rsidP="000873D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07CEB"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>Универсальный</w:t>
            </w:r>
          </w:p>
        </w:tc>
        <w:tc>
          <w:tcPr>
            <w:tcW w:w="3285" w:type="dxa"/>
          </w:tcPr>
          <w:p w:rsidR="00CB4D06" w:rsidRPr="00907CEB" w:rsidRDefault="00CB4D06" w:rsidP="000873D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07CEB"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>Математика</w:t>
            </w:r>
          </w:p>
          <w:p w:rsidR="00CB4D06" w:rsidRPr="00907CEB" w:rsidRDefault="00AB365F" w:rsidP="000873D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907CEB"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>физика</w:t>
            </w:r>
          </w:p>
        </w:tc>
      </w:tr>
    </w:tbl>
    <w:p w:rsidR="00CB4D06" w:rsidRDefault="00CB4D06" w:rsidP="00CB4D06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color w:val="000000" w:themeColor="text1"/>
          <w:lang w:eastAsia="en-US"/>
        </w:rPr>
      </w:pPr>
      <w:r>
        <w:rPr>
          <w:rFonts w:eastAsiaTheme="minorHAnsi"/>
          <w:bCs/>
          <w:color w:val="000000" w:themeColor="text1"/>
          <w:lang w:eastAsia="en-US"/>
        </w:rPr>
        <w:t>2.4</w:t>
      </w:r>
      <w:r w:rsidRPr="009B36E2">
        <w:rPr>
          <w:rFonts w:eastAsiaTheme="minorHAnsi"/>
          <w:bCs/>
          <w:color w:val="000000" w:themeColor="text1"/>
          <w:lang w:eastAsia="en-US"/>
        </w:rPr>
        <w:t>. Часть учебного плана, формируемая участниками образовательных отношений, сформирована с учетом социального заказа обучающихся и их родителей (законных представителей), перспективы развития школы.</w:t>
      </w:r>
      <w:r>
        <w:rPr>
          <w:rFonts w:eastAsiaTheme="minorHAnsi"/>
          <w:bCs/>
          <w:color w:val="000000" w:themeColor="text1"/>
          <w:lang w:eastAsia="en-US"/>
        </w:rPr>
        <w:t xml:space="preserve"> </w:t>
      </w:r>
    </w:p>
    <w:p w:rsidR="00CB4D06" w:rsidRDefault="00CB4D06" w:rsidP="00CB4D06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color w:val="000000" w:themeColor="text1"/>
          <w:lang w:eastAsia="en-US"/>
        </w:rPr>
      </w:pPr>
      <w:r>
        <w:rPr>
          <w:rFonts w:eastAsiaTheme="minorHAnsi"/>
          <w:bCs/>
          <w:color w:val="000000" w:themeColor="text1"/>
          <w:lang w:eastAsia="en-US"/>
        </w:rPr>
        <w:t>2.5</w:t>
      </w:r>
      <w:r w:rsidRPr="009B36E2">
        <w:rPr>
          <w:rFonts w:eastAsiaTheme="minorHAnsi"/>
          <w:bCs/>
          <w:color w:val="000000" w:themeColor="text1"/>
          <w:lang w:eastAsia="en-US"/>
        </w:rPr>
        <w:t>. Часть</w:t>
      </w:r>
      <w:r>
        <w:rPr>
          <w:rFonts w:eastAsiaTheme="minorHAnsi"/>
          <w:bCs/>
          <w:color w:val="000000" w:themeColor="text1"/>
          <w:lang w:eastAsia="en-US"/>
        </w:rPr>
        <w:t xml:space="preserve"> </w:t>
      </w:r>
      <w:r w:rsidRPr="009B36E2">
        <w:rPr>
          <w:rFonts w:eastAsiaTheme="minorHAnsi"/>
          <w:bCs/>
          <w:color w:val="000000" w:themeColor="text1"/>
          <w:lang w:eastAsia="en-US"/>
        </w:rPr>
        <w:t xml:space="preserve">учебного плана, формируемая участниками образовательных отношений, направлена </w:t>
      </w:r>
      <w:proofErr w:type="gramStart"/>
      <w:r w:rsidRPr="009B36E2">
        <w:rPr>
          <w:rFonts w:eastAsiaTheme="minorHAnsi"/>
          <w:bCs/>
          <w:color w:val="000000" w:themeColor="text1"/>
          <w:lang w:eastAsia="en-US"/>
        </w:rPr>
        <w:t>на</w:t>
      </w:r>
      <w:proofErr w:type="gramEnd"/>
      <w:r w:rsidRPr="009B36E2">
        <w:rPr>
          <w:rFonts w:eastAsiaTheme="minorHAnsi"/>
          <w:bCs/>
          <w:color w:val="000000" w:themeColor="text1"/>
          <w:lang w:eastAsia="en-US"/>
        </w:rPr>
        <w:t xml:space="preserve">:  </w:t>
      </w:r>
    </w:p>
    <w:p w:rsidR="00CB4D06" w:rsidRPr="009B36E2" w:rsidRDefault="00CB4D06" w:rsidP="00CB4D06">
      <w:pPr>
        <w:pStyle w:val="aa"/>
        <w:widowControl/>
        <w:numPr>
          <w:ilvl w:val="0"/>
          <w:numId w:val="3"/>
        </w:numPr>
        <w:adjustRightInd w:val="0"/>
        <w:ind w:left="0" w:right="0" w:firstLine="709"/>
        <w:contextualSpacing/>
        <w:rPr>
          <w:rFonts w:eastAsiaTheme="minorHAnsi"/>
          <w:bCs/>
          <w:color w:val="000000" w:themeColor="text1"/>
          <w:lang w:eastAsia="en-US"/>
        </w:rPr>
      </w:pPr>
      <w:r w:rsidRPr="009B36E2">
        <w:rPr>
          <w:rFonts w:eastAsiaTheme="minorHAnsi"/>
          <w:bCs/>
          <w:color w:val="000000" w:themeColor="text1"/>
          <w:lang w:eastAsia="en-US"/>
        </w:rPr>
        <w:t xml:space="preserve">обеспечение качественного освоения ФГОС СОО;  </w:t>
      </w:r>
    </w:p>
    <w:p w:rsidR="00CB4D06" w:rsidRPr="009B36E2" w:rsidRDefault="00CB4D06" w:rsidP="00CB4D06">
      <w:pPr>
        <w:pStyle w:val="aa"/>
        <w:widowControl/>
        <w:numPr>
          <w:ilvl w:val="0"/>
          <w:numId w:val="3"/>
        </w:numPr>
        <w:adjustRightInd w:val="0"/>
        <w:ind w:left="0" w:right="0" w:firstLine="709"/>
        <w:contextualSpacing/>
        <w:rPr>
          <w:rFonts w:eastAsiaTheme="minorHAnsi"/>
          <w:bCs/>
          <w:color w:val="000000" w:themeColor="text1"/>
          <w:lang w:eastAsia="en-US"/>
        </w:rPr>
      </w:pPr>
      <w:r w:rsidRPr="009B36E2">
        <w:rPr>
          <w:rFonts w:eastAsiaTheme="minorHAnsi"/>
          <w:bCs/>
          <w:color w:val="000000" w:themeColor="text1"/>
          <w:lang w:eastAsia="en-US"/>
        </w:rPr>
        <w:t xml:space="preserve">расширение и углубление знаний обучающихся по разным предметным областям;  </w:t>
      </w:r>
    </w:p>
    <w:p w:rsidR="00CB4D06" w:rsidRPr="009B36E2" w:rsidRDefault="00CB4D06" w:rsidP="00CB4D06">
      <w:pPr>
        <w:pStyle w:val="aa"/>
        <w:widowControl/>
        <w:numPr>
          <w:ilvl w:val="0"/>
          <w:numId w:val="3"/>
        </w:numPr>
        <w:adjustRightInd w:val="0"/>
        <w:ind w:left="0" w:right="0" w:firstLine="709"/>
        <w:contextualSpacing/>
        <w:rPr>
          <w:rFonts w:eastAsiaTheme="minorHAnsi"/>
          <w:bCs/>
          <w:color w:val="000000" w:themeColor="text1"/>
          <w:lang w:eastAsia="en-US"/>
        </w:rPr>
      </w:pPr>
      <w:r w:rsidRPr="009B36E2">
        <w:rPr>
          <w:rFonts w:eastAsiaTheme="minorHAnsi"/>
          <w:bCs/>
          <w:color w:val="000000" w:themeColor="text1"/>
          <w:lang w:eastAsia="en-US"/>
        </w:rPr>
        <w:t xml:space="preserve">реализацию индивидуального и дифференцированного подхода  в обучении;  </w:t>
      </w:r>
    </w:p>
    <w:p w:rsidR="00CB4D06" w:rsidRPr="009B36E2" w:rsidRDefault="00CB4D06" w:rsidP="00CB4D06">
      <w:pPr>
        <w:pStyle w:val="aa"/>
        <w:widowControl/>
        <w:numPr>
          <w:ilvl w:val="0"/>
          <w:numId w:val="3"/>
        </w:numPr>
        <w:adjustRightInd w:val="0"/>
        <w:ind w:left="0" w:right="0" w:firstLine="709"/>
        <w:contextualSpacing/>
        <w:rPr>
          <w:rFonts w:eastAsiaTheme="minorHAnsi"/>
          <w:bCs/>
          <w:color w:val="000000" w:themeColor="text1"/>
          <w:lang w:eastAsia="en-US"/>
        </w:rPr>
      </w:pPr>
      <w:r w:rsidRPr="009B36E2">
        <w:rPr>
          <w:rFonts w:eastAsiaTheme="minorHAnsi"/>
          <w:bCs/>
          <w:color w:val="000000" w:themeColor="text1"/>
          <w:lang w:eastAsia="en-US"/>
        </w:rPr>
        <w:t xml:space="preserve">сохранение единого образовательного пространства.  </w:t>
      </w:r>
    </w:p>
    <w:p w:rsidR="00CB4D06" w:rsidRDefault="00CB4D06" w:rsidP="00CB4D06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color w:val="000000" w:themeColor="text1"/>
          <w:lang w:eastAsia="en-US"/>
        </w:rPr>
      </w:pPr>
      <w:r>
        <w:rPr>
          <w:rFonts w:eastAsiaTheme="minorHAnsi"/>
          <w:bCs/>
          <w:color w:val="000000" w:themeColor="text1"/>
          <w:lang w:eastAsia="en-US"/>
        </w:rPr>
        <w:t>2.6</w:t>
      </w:r>
      <w:r w:rsidRPr="009B36E2">
        <w:rPr>
          <w:rFonts w:eastAsiaTheme="minorHAnsi"/>
          <w:bCs/>
          <w:color w:val="000000" w:themeColor="text1"/>
          <w:lang w:eastAsia="en-US"/>
        </w:rPr>
        <w:t xml:space="preserve">. </w:t>
      </w:r>
      <w:proofErr w:type="gramStart"/>
      <w:r w:rsidRPr="009B36E2">
        <w:rPr>
          <w:rFonts w:eastAsiaTheme="minorHAnsi"/>
          <w:bCs/>
          <w:color w:val="000000" w:themeColor="text1"/>
          <w:lang w:eastAsia="en-US"/>
        </w:rPr>
        <w:t>Часть учебного плана, формируемая участниками образовательных отношений включает</w:t>
      </w:r>
      <w:proofErr w:type="gramEnd"/>
      <w:r w:rsidRPr="009B36E2">
        <w:rPr>
          <w:rFonts w:eastAsiaTheme="minorHAnsi"/>
          <w:bCs/>
          <w:color w:val="000000" w:themeColor="text1"/>
          <w:lang w:eastAsia="en-US"/>
        </w:rPr>
        <w:t xml:space="preserve">:  </w:t>
      </w:r>
    </w:p>
    <w:p w:rsidR="00CB4D06" w:rsidRPr="009B36E2" w:rsidRDefault="00CB4D06" w:rsidP="00CB4D06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color w:val="000000" w:themeColor="text1"/>
          <w:lang w:eastAsia="en-US"/>
        </w:rPr>
      </w:pPr>
      <w:r>
        <w:rPr>
          <w:rFonts w:eastAsiaTheme="minorHAnsi"/>
          <w:bCs/>
          <w:color w:val="000000" w:themeColor="text1"/>
          <w:lang w:eastAsia="en-US"/>
        </w:rPr>
        <w:t xml:space="preserve">- 6 </w:t>
      </w:r>
      <w:r w:rsidRPr="009B36E2">
        <w:rPr>
          <w:rFonts w:eastAsiaTheme="minorHAnsi"/>
          <w:bCs/>
          <w:color w:val="000000" w:themeColor="text1"/>
          <w:lang w:eastAsia="en-US"/>
        </w:rPr>
        <w:t>дополнительны</w:t>
      </w:r>
      <w:r>
        <w:rPr>
          <w:rFonts w:eastAsiaTheme="minorHAnsi"/>
          <w:bCs/>
          <w:color w:val="000000" w:themeColor="text1"/>
          <w:lang w:eastAsia="en-US"/>
        </w:rPr>
        <w:t>х учебных предметов</w:t>
      </w:r>
      <w:r w:rsidRPr="009B36E2">
        <w:rPr>
          <w:rFonts w:eastAsiaTheme="minorHAnsi"/>
          <w:bCs/>
          <w:color w:val="000000" w:themeColor="text1"/>
          <w:lang w:eastAsia="en-US"/>
        </w:rPr>
        <w:t xml:space="preserve"> по выбору</w:t>
      </w:r>
      <w:r>
        <w:rPr>
          <w:rFonts w:eastAsiaTheme="minorHAnsi"/>
          <w:bCs/>
          <w:color w:val="000000" w:themeColor="text1"/>
          <w:lang w:eastAsia="en-US"/>
        </w:rPr>
        <w:t xml:space="preserve"> обучающихся: «География», «Биология»</w:t>
      </w:r>
      <w:r w:rsidR="00AB365F">
        <w:rPr>
          <w:rFonts w:eastAsiaTheme="minorHAnsi"/>
          <w:bCs/>
          <w:color w:val="000000" w:themeColor="text1"/>
          <w:lang w:eastAsia="en-US"/>
        </w:rPr>
        <w:t>, «Химия», «Технология», « Русский язык</w:t>
      </w:r>
      <w:r>
        <w:rPr>
          <w:rFonts w:eastAsiaTheme="minorHAnsi"/>
          <w:bCs/>
          <w:color w:val="000000" w:themeColor="text1"/>
          <w:lang w:eastAsia="en-US"/>
        </w:rPr>
        <w:t>», «</w:t>
      </w:r>
      <w:proofErr w:type="gramStart"/>
      <w:r>
        <w:rPr>
          <w:rFonts w:eastAsiaTheme="minorHAnsi"/>
          <w:bCs/>
          <w:color w:val="000000" w:themeColor="text1"/>
          <w:lang w:eastAsia="en-US"/>
        </w:rPr>
        <w:t>Индивидуальный проект</w:t>
      </w:r>
      <w:proofErr w:type="gramEnd"/>
      <w:r>
        <w:rPr>
          <w:rFonts w:eastAsiaTheme="minorHAnsi"/>
          <w:bCs/>
          <w:color w:val="000000" w:themeColor="text1"/>
          <w:lang w:eastAsia="en-US"/>
        </w:rPr>
        <w:t>».</w:t>
      </w:r>
    </w:p>
    <w:p w:rsidR="00CB4D06" w:rsidRDefault="00CB4D06" w:rsidP="00CB4D06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color w:val="000000" w:themeColor="text1"/>
          <w:lang w:eastAsia="en-US"/>
        </w:rPr>
      </w:pPr>
      <w:r w:rsidRPr="009B36E2">
        <w:rPr>
          <w:rFonts w:eastAsiaTheme="minorHAnsi"/>
          <w:bCs/>
          <w:color w:val="000000" w:themeColor="text1"/>
          <w:lang w:eastAsia="en-US"/>
        </w:rPr>
        <w:t xml:space="preserve">Индивидуальный проект выполняется </w:t>
      </w:r>
      <w:proofErr w:type="gramStart"/>
      <w:r w:rsidRPr="009B36E2">
        <w:rPr>
          <w:rFonts w:eastAsiaTheme="minorHAnsi"/>
          <w:bCs/>
          <w:color w:val="000000" w:themeColor="text1"/>
          <w:lang w:eastAsia="en-US"/>
        </w:rPr>
        <w:t>обучающимися</w:t>
      </w:r>
      <w:proofErr w:type="gramEnd"/>
      <w:r w:rsidRPr="009B36E2">
        <w:rPr>
          <w:rFonts w:eastAsiaTheme="minorHAnsi"/>
          <w:bCs/>
          <w:color w:val="000000" w:themeColor="text1"/>
          <w:lang w:eastAsia="en-US"/>
        </w:rPr>
        <w:t xml:space="preserve"> в течение 1 года </w:t>
      </w:r>
      <w:r>
        <w:rPr>
          <w:rFonts w:eastAsiaTheme="minorHAnsi"/>
          <w:bCs/>
          <w:color w:val="000000" w:themeColor="text1"/>
          <w:lang w:eastAsia="en-US"/>
        </w:rPr>
        <w:t xml:space="preserve"> </w:t>
      </w:r>
      <w:r w:rsidRPr="009B36E2">
        <w:rPr>
          <w:rFonts w:eastAsiaTheme="minorHAnsi"/>
          <w:bCs/>
          <w:color w:val="000000" w:themeColor="text1"/>
          <w:lang w:eastAsia="en-US"/>
        </w:rPr>
        <w:t xml:space="preserve">или 2 лет. </w:t>
      </w:r>
      <w:proofErr w:type="gramStart"/>
      <w:r w:rsidRPr="009B36E2">
        <w:rPr>
          <w:rFonts w:eastAsiaTheme="minorHAnsi"/>
          <w:bCs/>
          <w:color w:val="000000" w:themeColor="text1"/>
          <w:lang w:eastAsia="en-US"/>
        </w:rPr>
        <w:t>Индивидуальный проект выполняется обучающимся самостоятельно под</w:t>
      </w:r>
      <w:r>
        <w:rPr>
          <w:rFonts w:eastAsiaTheme="minorHAnsi"/>
          <w:bCs/>
          <w:color w:val="000000" w:themeColor="text1"/>
          <w:lang w:eastAsia="en-US"/>
        </w:rPr>
        <w:t xml:space="preserve"> </w:t>
      </w:r>
      <w:r w:rsidRPr="009B36E2">
        <w:rPr>
          <w:rFonts w:eastAsiaTheme="minorHAnsi"/>
          <w:bCs/>
          <w:color w:val="000000" w:themeColor="text1"/>
          <w:lang w:eastAsia="en-US"/>
        </w:rPr>
        <w:t>руководством учителя (</w:t>
      </w:r>
      <w:proofErr w:type="spellStart"/>
      <w:r w:rsidRPr="009B36E2">
        <w:rPr>
          <w:rFonts w:eastAsiaTheme="minorHAnsi"/>
          <w:bCs/>
          <w:color w:val="000000" w:themeColor="text1"/>
          <w:lang w:eastAsia="en-US"/>
        </w:rPr>
        <w:t>тьютора</w:t>
      </w:r>
      <w:proofErr w:type="spellEnd"/>
      <w:r w:rsidRPr="009B36E2">
        <w:rPr>
          <w:rFonts w:eastAsiaTheme="minorHAnsi"/>
          <w:bCs/>
          <w:color w:val="000000" w:themeColor="text1"/>
          <w:lang w:eastAsia="en-US"/>
        </w:rPr>
        <w:t>) по выбранной теме в рамках одного или</w:t>
      </w:r>
      <w:r>
        <w:rPr>
          <w:rFonts w:eastAsiaTheme="minorHAnsi"/>
          <w:bCs/>
          <w:color w:val="000000" w:themeColor="text1"/>
          <w:lang w:eastAsia="en-US"/>
        </w:rPr>
        <w:t xml:space="preserve"> </w:t>
      </w:r>
      <w:r w:rsidRPr="009B36E2">
        <w:rPr>
          <w:rFonts w:eastAsiaTheme="minorHAnsi"/>
          <w:bCs/>
          <w:color w:val="000000" w:themeColor="text1"/>
          <w:lang w:eastAsia="en-US"/>
        </w:rPr>
        <w:t>нескольких изучаемых учебных предметов, курсов в любой избранной области</w:t>
      </w:r>
      <w:r>
        <w:rPr>
          <w:rFonts w:eastAsiaTheme="minorHAnsi"/>
          <w:bCs/>
          <w:color w:val="000000" w:themeColor="text1"/>
          <w:lang w:eastAsia="en-US"/>
        </w:rPr>
        <w:t xml:space="preserve"> </w:t>
      </w:r>
      <w:r w:rsidRPr="009B36E2">
        <w:rPr>
          <w:rFonts w:eastAsiaTheme="minorHAnsi"/>
          <w:bCs/>
          <w:color w:val="000000" w:themeColor="text1"/>
          <w:lang w:eastAsia="en-US"/>
        </w:rPr>
        <w:t>деятельности (познавательной, практической, учебно</w:t>
      </w:r>
      <w:r>
        <w:rPr>
          <w:rFonts w:eastAsiaTheme="minorHAnsi"/>
          <w:bCs/>
          <w:color w:val="000000" w:themeColor="text1"/>
          <w:lang w:eastAsia="en-US"/>
        </w:rPr>
        <w:t>-</w:t>
      </w:r>
      <w:r w:rsidRPr="009B36E2">
        <w:rPr>
          <w:rFonts w:eastAsiaTheme="minorHAnsi"/>
          <w:bCs/>
          <w:color w:val="000000" w:themeColor="text1"/>
          <w:lang w:eastAsia="en-US"/>
        </w:rPr>
        <w:t>исследовательской,</w:t>
      </w:r>
      <w:r>
        <w:rPr>
          <w:rFonts w:eastAsiaTheme="minorHAnsi"/>
          <w:bCs/>
          <w:color w:val="000000" w:themeColor="text1"/>
          <w:lang w:eastAsia="en-US"/>
        </w:rPr>
        <w:t xml:space="preserve"> </w:t>
      </w:r>
      <w:r w:rsidRPr="009B36E2">
        <w:rPr>
          <w:rFonts w:eastAsiaTheme="minorHAnsi"/>
          <w:bCs/>
          <w:color w:val="000000" w:themeColor="text1"/>
          <w:lang w:eastAsia="en-US"/>
        </w:rPr>
        <w:t>социальной, художественно-творческой, иной</w:t>
      </w:r>
      <w:r>
        <w:rPr>
          <w:rFonts w:eastAsiaTheme="minorHAnsi"/>
          <w:bCs/>
          <w:color w:val="000000" w:themeColor="text1"/>
          <w:lang w:eastAsia="en-US"/>
        </w:rPr>
        <w:t>.</w:t>
      </w:r>
      <w:proofErr w:type="gramEnd"/>
    </w:p>
    <w:p w:rsidR="00CB4D06" w:rsidRPr="003E76DF" w:rsidRDefault="00CB4D06" w:rsidP="00CB4D06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color w:val="000000" w:themeColor="text1"/>
          <w:lang w:eastAsia="en-US"/>
        </w:rPr>
      </w:pPr>
      <w:r>
        <w:rPr>
          <w:rFonts w:eastAsiaTheme="minorHAnsi"/>
          <w:bCs/>
          <w:color w:val="000000" w:themeColor="text1"/>
          <w:lang w:eastAsia="en-US"/>
        </w:rPr>
        <w:t xml:space="preserve">2.7. </w:t>
      </w:r>
      <w:r w:rsidRPr="00A90B26">
        <w:rPr>
          <w:rFonts w:eastAsiaTheme="minorHAnsi"/>
          <w:bCs/>
          <w:color w:val="000000" w:themeColor="text1"/>
          <w:lang w:eastAsia="en-US"/>
        </w:rPr>
        <w:t xml:space="preserve">Освоение основной общеобразовательной программы, в том числе отдельной части или всего объема учебного предмета, курса образовательной программы, сопровождается промежуточной аттестацией обучающихся, которая осуществляется в </w:t>
      </w:r>
      <w:r w:rsidRPr="00A90B26">
        <w:rPr>
          <w:rFonts w:eastAsiaTheme="minorHAnsi"/>
          <w:bCs/>
          <w:color w:val="000000" w:themeColor="text1"/>
          <w:lang w:eastAsia="en-US"/>
        </w:rPr>
        <w:lastRenderedPageBreak/>
        <w:t>соответствии с Положением о системе оценок, порядке, формах и периодичности текущего контроля успеваемости и промежуточной аттестации обучающихся. Промежуточная итоговая аттестация проводится в 10 класс</w:t>
      </w:r>
      <w:r>
        <w:rPr>
          <w:rFonts w:eastAsiaTheme="minorHAnsi"/>
          <w:bCs/>
          <w:color w:val="000000" w:themeColor="text1"/>
          <w:lang w:eastAsia="en-US"/>
        </w:rPr>
        <w:t>е</w:t>
      </w:r>
      <w:r w:rsidRPr="00A90B26">
        <w:rPr>
          <w:rFonts w:eastAsiaTheme="minorHAnsi"/>
          <w:bCs/>
          <w:color w:val="000000" w:themeColor="text1"/>
          <w:lang w:eastAsia="en-US"/>
        </w:rPr>
        <w:t xml:space="preserve"> с 2</w:t>
      </w:r>
      <w:r>
        <w:rPr>
          <w:rFonts w:eastAsiaTheme="minorHAnsi"/>
          <w:bCs/>
          <w:color w:val="000000" w:themeColor="text1"/>
          <w:lang w:eastAsia="en-US"/>
        </w:rPr>
        <w:t xml:space="preserve">0 </w:t>
      </w:r>
      <w:r w:rsidRPr="00A90B26">
        <w:rPr>
          <w:rFonts w:eastAsiaTheme="minorHAnsi"/>
          <w:bCs/>
          <w:color w:val="000000" w:themeColor="text1"/>
          <w:lang w:eastAsia="en-US"/>
        </w:rPr>
        <w:t>апреля</w:t>
      </w:r>
      <w:r>
        <w:rPr>
          <w:rFonts w:eastAsiaTheme="minorHAnsi"/>
          <w:bCs/>
          <w:color w:val="000000" w:themeColor="text1"/>
          <w:lang w:eastAsia="en-US"/>
        </w:rPr>
        <w:t xml:space="preserve"> 2024 года </w:t>
      </w:r>
      <w:r w:rsidRPr="00A90B26">
        <w:rPr>
          <w:rFonts w:eastAsiaTheme="minorHAnsi"/>
          <w:bCs/>
          <w:color w:val="000000" w:themeColor="text1"/>
          <w:lang w:eastAsia="en-US"/>
        </w:rPr>
        <w:t xml:space="preserve"> по 2</w:t>
      </w:r>
      <w:r>
        <w:rPr>
          <w:rFonts w:eastAsiaTheme="minorHAnsi"/>
          <w:bCs/>
          <w:color w:val="000000" w:themeColor="text1"/>
          <w:lang w:eastAsia="en-US"/>
        </w:rPr>
        <w:t>0 мая 2024</w:t>
      </w:r>
      <w:r w:rsidRPr="00A90B26">
        <w:rPr>
          <w:rFonts w:eastAsiaTheme="minorHAnsi"/>
          <w:bCs/>
          <w:color w:val="000000" w:themeColor="text1"/>
          <w:lang w:eastAsia="en-US"/>
        </w:rPr>
        <w:t xml:space="preserve"> года</w:t>
      </w:r>
      <w:r>
        <w:rPr>
          <w:rFonts w:eastAsiaTheme="minorHAnsi"/>
          <w:bCs/>
          <w:color w:val="000000" w:themeColor="text1"/>
          <w:lang w:eastAsia="en-US"/>
        </w:rPr>
        <w:t>.</w:t>
      </w:r>
      <w:r w:rsidRPr="00A90B26">
        <w:rPr>
          <w:rFonts w:eastAsiaTheme="minorHAnsi"/>
          <w:bCs/>
          <w:color w:val="000000" w:themeColor="text1"/>
          <w:lang w:eastAsia="en-US"/>
        </w:rPr>
        <w:t xml:space="preserve"> </w:t>
      </w:r>
    </w:p>
    <w:p w:rsidR="00CB4D06" w:rsidRPr="003E76DF" w:rsidRDefault="00CB4D06" w:rsidP="00CB4D06">
      <w:pPr>
        <w:pStyle w:val="a8"/>
        <w:ind w:firstLine="709"/>
        <w:rPr>
          <w:rFonts w:ascii="Times New Roman" w:hAnsi="Times New Roman" w:cs="Times New Roman"/>
        </w:rPr>
      </w:pPr>
      <w:r w:rsidRPr="003E76DF">
        <w:rPr>
          <w:rFonts w:ascii="Times New Roman" w:hAnsi="Times New Roman" w:cs="Times New Roman"/>
        </w:rPr>
        <w:t xml:space="preserve">По предмету   «Русский  язык» </w:t>
      </w:r>
      <w:r>
        <w:rPr>
          <w:rFonts w:ascii="Times New Roman" w:hAnsi="Times New Roman" w:cs="Times New Roman"/>
        </w:rPr>
        <w:t>в</w:t>
      </w:r>
      <w:r w:rsidRPr="003E76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10</w:t>
      </w:r>
      <w:r w:rsidRPr="003E76DF">
        <w:rPr>
          <w:rFonts w:ascii="Times New Roman" w:hAnsi="Times New Roman" w:cs="Times New Roman"/>
        </w:rPr>
        <w:t xml:space="preserve"> класс</w:t>
      </w:r>
      <w:r>
        <w:rPr>
          <w:rFonts w:ascii="Times New Roman" w:hAnsi="Times New Roman" w:cs="Times New Roman"/>
        </w:rPr>
        <w:t>е проводится тестовая работа (в форме ЕГЭ</w:t>
      </w:r>
      <w:r w:rsidRPr="003E76DF">
        <w:rPr>
          <w:rFonts w:ascii="Times New Roman" w:hAnsi="Times New Roman" w:cs="Times New Roman"/>
        </w:rPr>
        <w:t xml:space="preserve">). </w:t>
      </w:r>
    </w:p>
    <w:p w:rsidR="00CB4D06" w:rsidRPr="003E76DF" w:rsidRDefault="00CB4D06" w:rsidP="00CB4D06">
      <w:pPr>
        <w:pStyle w:val="a8"/>
        <w:ind w:firstLine="709"/>
        <w:rPr>
          <w:rFonts w:ascii="Times New Roman" w:hAnsi="Times New Roman" w:cs="Times New Roman"/>
        </w:rPr>
      </w:pPr>
      <w:r w:rsidRPr="003E76DF">
        <w:rPr>
          <w:rFonts w:ascii="Times New Roman" w:hAnsi="Times New Roman" w:cs="Times New Roman"/>
        </w:rPr>
        <w:t xml:space="preserve">По предмету  «Математика» </w:t>
      </w:r>
      <w:r>
        <w:rPr>
          <w:rFonts w:ascii="Times New Roman" w:hAnsi="Times New Roman" w:cs="Times New Roman"/>
        </w:rPr>
        <w:t xml:space="preserve"> </w:t>
      </w:r>
      <w:r w:rsidRPr="003E76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Pr="003E76DF">
        <w:rPr>
          <w:rFonts w:ascii="Times New Roman" w:hAnsi="Times New Roman" w:cs="Times New Roman"/>
        </w:rPr>
        <w:t xml:space="preserve"> 1</w:t>
      </w:r>
      <w:r>
        <w:rPr>
          <w:rFonts w:ascii="Times New Roman" w:hAnsi="Times New Roman" w:cs="Times New Roman"/>
        </w:rPr>
        <w:t>0</w:t>
      </w:r>
      <w:r w:rsidRPr="003E76DF">
        <w:rPr>
          <w:rFonts w:ascii="Times New Roman" w:hAnsi="Times New Roman" w:cs="Times New Roman"/>
        </w:rPr>
        <w:t xml:space="preserve"> класс</w:t>
      </w:r>
      <w:r>
        <w:rPr>
          <w:rFonts w:ascii="Times New Roman" w:hAnsi="Times New Roman" w:cs="Times New Roman"/>
        </w:rPr>
        <w:t>е</w:t>
      </w:r>
      <w:r w:rsidRPr="003E76DF">
        <w:rPr>
          <w:rFonts w:ascii="Times New Roman" w:hAnsi="Times New Roman" w:cs="Times New Roman"/>
        </w:rPr>
        <w:t xml:space="preserve"> проводится тестовая работа (</w:t>
      </w:r>
      <w:r>
        <w:rPr>
          <w:rFonts w:ascii="Times New Roman" w:hAnsi="Times New Roman" w:cs="Times New Roman"/>
        </w:rPr>
        <w:t>в форме ЕГЭ</w:t>
      </w:r>
      <w:r w:rsidRPr="003E76DF">
        <w:rPr>
          <w:rFonts w:ascii="Times New Roman" w:hAnsi="Times New Roman" w:cs="Times New Roman"/>
        </w:rPr>
        <w:t>).</w:t>
      </w:r>
    </w:p>
    <w:p w:rsidR="00CB4D06" w:rsidRPr="003E76DF" w:rsidRDefault="00CB4D06" w:rsidP="00CB4D06">
      <w:pPr>
        <w:pStyle w:val="a8"/>
        <w:ind w:firstLine="709"/>
        <w:rPr>
          <w:rFonts w:ascii="Times New Roman" w:hAnsi="Times New Roman" w:cs="Times New Roman"/>
        </w:rPr>
      </w:pPr>
      <w:r w:rsidRPr="003E76DF">
        <w:rPr>
          <w:rFonts w:ascii="Times New Roman" w:hAnsi="Times New Roman" w:cs="Times New Roman"/>
        </w:rPr>
        <w:t xml:space="preserve">По остальным предметам годовая отметка выставляется на основании </w:t>
      </w:r>
      <w:r>
        <w:rPr>
          <w:rFonts w:ascii="Times New Roman" w:hAnsi="Times New Roman" w:cs="Times New Roman"/>
        </w:rPr>
        <w:t>полугодовых</w:t>
      </w:r>
      <w:r w:rsidRPr="003E76DF">
        <w:rPr>
          <w:rFonts w:ascii="Times New Roman" w:hAnsi="Times New Roman" w:cs="Times New Roman"/>
        </w:rPr>
        <w:t xml:space="preserve"> отметок.</w:t>
      </w:r>
    </w:p>
    <w:p w:rsidR="00CB4D06" w:rsidRPr="003E76DF" w:rsidRDefault="00CB4D06" w:rsidP="00CB4D06">
      <w:pPr>
        <w:pStyle w:val="a8"/>
        <w:ind w:firstLine="709"/>
        <w:rPr>
          <w:rFonts w:ascii="Times New Roman" w:hAnsi="Times New Roman" w:cs="Times New Roman"/>
        </w:rPr>
      </w:pPr>
      <w:r w:rsidRPr="003E76DF">
        <w:rPr>
          <w:rFonts w:ascii="Times New Roman" w:hAnsi="Times New Roman" w:cs="Times New Roman"/>
        </w:rPr>
        <w:t>Обучающиеся, получившие на итоговой промежуточной аттестации неудовлетворительные отметки (не более 2-х) проходят итоговую промежуточную аттестацию в дополнительные сроки с 20.05.</w:t>
      </w:r>
      <w:r>
        <w:rPr>
          <w:rFonts w:ascii="Times New Roman" w:hAnsi="Times New Roman" w:cs="Times New Roman"/>
        </w:rPr>
        <w:t>2024</w:t>
      </w:r>
      <w:r w:rsidRPr="003E76DF">
        <w:rPr>
          <w:rFonts w:ascii="Times New Roman" w:hAnsi="Times New Roman" w:cs="Times New Roman"/>
        </w:rPr>
        <w:t>г. по 25.05.</w:t>
      </w:r>
      <w:r>
        <w:rPr>
          <w:rFonts w:ascii="Times New Roman" w:hAnsi="Times New Roman" w:cs="Times New Roman"/>
        </w:rPr>
        <w:t>2024</w:t>
      </w:r>
      <w:r w:rsidRPr="003E76DF">
        <w:rPr>
          <w:rFonts w:ascii="Times New Roman" w:hAnsi="Times New Roman" w:cs="Times New Roman"/>
        </w:rPr>
        <w:t>г.</w:t>
      </w:r>
    </w:p>
    <w:p w:rsidR="00CB4D06" w:rsidRPr="003E76DF" w:rsidRDefault="00CB4D06" w:rsidP="00CB4D06">
      <w:pPr>
        <w:spacing w:line="276" w:lineRule="auto"/>
        <w:jc w:val="both"/>
        <w:rPr>
          <w:b/>
        </w:rPr>
      </w:pPr>
    </w:p>
    <w:p w:rsidR="00CB4D06" w:rsidRPr="003E76DF" w:rsidRDefault="00CB4D06" w:rsidP="00CB4D06">
      <w:pPr>
        <w:shd w:val="clear" w:color="auto" w:fill="FFFFFF"/>
        <w:spacing w:line="276" w:lineRule="auto"/>
        <w:ind w:right="1264"/>
        <w:jc w:val="both"/>
        <w:rPr>
          <w:b/>
        </w:rPr>
      </w:pPr>
    </w:p>
    <w:p w:rsidR="00CB4D06" w:rsidRPr="003E76DF" w:rsidRDefault="00CB4D06" w:rsidP="00CB4D06">
      <w:pPr>
        <w:shd w:val="clear" w:color="auto" w:fill="FFFFFF"/>
        <w:ind w:right="1264"/>
        <w:jc w:val="center"/>
        <w:rPr>
          <w:b/>
        </w:rPr>
      </w:pPr>
    </w:p>
    <w:p w:rsidR="00CB4D06" w:rsidRDefault="00CB4D06" w:rsidP="003E5ED5">
      <w:pPr>
        <w:shd w:val="clear" w:color="auto" w:fill="FFFFFF"/>
        <w:ind w:right="1264"/>
        <w:rPr>
          <w:b/>
        </w:rPr>
        <w:sectPr w:rsidR="00CB4D06" w:rsidSect="0059167E">
          <w:pgSz w:w="11906" w:h="16838"/>
          <w:pgMar w:top="709" w:right="1133" w:bottom="851" w:left="1134" w:header="708" w:footer="708" w:gutter="0"/>
          <w:cols w:space="708"/>
          <w:titlePg/>
          <w:docGrid w:linePitch="360"/>
        </w:sectPr>
      </w:pPr>
    </w:p>
    <w:p w:rsidR="00907CEB" w:rsidRDefault="00907CEB" w:rsidP="003E5ED5">
      <w:pPr>
        <w:rPr>
          <w:b/>
          <w:bCs/>
          <w:color w:val="000000"/>
        </w:rPr>
      </w:pPr>
    </w:p>
    <w:p w:rsidR="00907CEB" w:rsidRDefault="00907CEB" w:rsidP="00907CEB">
      <w:pPr>
        <w:jc w:val="center"/>
        <w:rPr>
          <w:b/>
          <w:bCs/>
          <w:color w:val="000000"/>
        </w:rPr>
      </w:pPr>
    </w:p>
    <w:p w:rsidR="00907CEB" w:rsidRDefault="00907CEB" w:rsidP="00907CEB">
      <w:pPr>
        <w:jc w:val="center"/>
        <w:rPr>
          <w:b/>
          <w:bCs/>
          <w:color w:val="000000"/>
        </w:rPr>
      </w:pPr>
    </w:p>
    <w:p w:rsidR="00907CEB" w:rsidRPr="000F6BFF" w:rsidRDefault="00907CEB" w:rsidP="00907CEB">
      <w:pPr>
        <w:jc w:val="center"/>
        <w:rPr>
          <w:color w:val="000000"/>
        </w:rPr>
      </w:pPr>
      <w:r w:rsidRPr="000F6BFF">
        <w:rPr>
          <w:b/>
          <w:bCs/>
          <w:color w:val="000000"/>
        </w:rPr>
        <w:t>НЕДЕЛЬНЫЙ УЧЕБНЫЙ ПЛАН УНИВЕРСАЛЬНОГО ПРОФИЛЯ СОО ПРИ ПЯТИДНЕВНОЙ УЧЕБНОЙ НЕДЕЛЕ</w:t>
      </w:r>
    </w:p>
    <w:tbl>
      <w:tblPr>
        <w:tblW w:w="1042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170"/>
        <w:gridCol w:w="3284"/>
        <w:gridCol w:w="974"/>
        <w:gridCol w:w="18"/>
        <w:gridCol w:w="142"/>
        <w:gridCol w:w="1701"/>
        <w:gridCol w:w="1134"/>
      </w:tblGrid>
      <w:tr w:rsidR="00907CEB" w:rsidTr="00EC15EF">
        <w:tc>
          <w:tcPr>
            <w:tcW w:w="31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Предметная область</w:t>
            </w:r>
          </w:p>
        </w:tc>
        <w:tc>
          <w:tcPr>
            <w:tcW w:w="3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Учебный предмет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Уровень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Количество часов</w:t>
            </w:r>
          </w:p>
        </w:tc>
      </w:tr>
      <w:tr w:rsidR="00907CEB" w:rsidTr="00EC15EF">
        <w:tc>
          <w:tcPr>
            <w:tcW w:w="31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ind w:left="75" w:right="75"/>
              <w:rPr>
                <w:color w:val="000000"/>
              </w:rPr>
            </w:pPr>
          </w:p>
        </w:tc>
        <w:tc>
          <w:tcPr>
            <w:tcW w:w="3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ind w:left="75" w:right="75"/>
              <w:rPr>
                <w:color w:val="000000"/>
              </w:rPr>
            </w:pPr>
          </w:p>
        </w:tc>
        <w:tc>
          <w:tcPr>
            <w:tcW w:w="1134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ind w:left="75" w:right="75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Pr="001071B8" w:rsidRDefault="00907CEB" w:rsidP="00EC15EF">
            <w:pPr>
              <w:rPr>
                <w:color w:val="FF0000"/>
              </w:rPr>
            </w:pPr>
            <w:r>
              <w:rPr>
                <w:b/>
                <w:bCs/>
                <w:color w:val="000000"/>
              </w:rPr>
              <w:t>10-й класс (34 учебные недели)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7CEB" w:rsidRPr="00381C22" w:rsidRDefault="00907CEB" w:rsidP="00EC15EF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</w:tr>
      <w:tr w:rsidR="00907CEB" w:rsidTr="00EC15EF">
        <w:tc>
          <w:tcPr>
            <w:tcW w:w="928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Обязательная часть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7CEB" w:rsidRDefault="00907CEB" w:rsidP="00EC15EF">
            <w:pPr>
              <w:rPr>
                <w:b/>
                <w:bCs/>
                <w:color w:val="000000"/>
              </w:rPr>
            </w:pPr>
          </w:p>
        </w:tc>
      </w:tr>
      <w:tr w:rsidR="00907CEB" w:rsidTr="00EC15EF">
        <w:tc>
          <w:tcPr>
            <w:tcW w:w="31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Русский язык и литература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Русский язык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Б</w:t>
            </w:r>
          </w:p>
        </w:tc>
        <w:tc>
          <w:tcPr>
            <w:tcW w:w="18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7CEB" w:rsidRPr="00381C22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907CEB" w:rsidTr="00EC15EF">
        <w:tc>
          <w:tcPr>
            <w:tcW w:w="31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ind w:left="75" w:right="75"/>
              <w:rPr>
                <w:color w:val="000000"/>
              </w:rPr>
            </w:pP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Литература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Б</w:t>
            </w:r>
          </w:p>
        </w:tc>
        <w:tc>
          <w:tcPr>
            <w:tcW w:w="18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7CEB" w:rsidRPr="00381C22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</w:tr>
      <w:tr w:rsidR="00907CEB" w:rsidTr="00EC15EF">
        <w:tc>
          <w:tcPr>
            <w:tcW w:w="3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Иностранные языки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Иностранный язык (немецкий)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Pr="003F1520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Б</w:t>
            </w:r>
          </w:p>
        </w:tc>
        <w:tc>
          <w:tcPr>
            <w:tcW w:w="18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</w:tr>
      <w:tr w:rsidR="00907CEB" w:rsidTr="00EC15EF">
        <w:trPr>
          <w:trHeight w:val="1435"/>
        </w:trPr>
        <w:tc>
          <w:tcPr>
            <w:tcW w:w="31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Математика и информатика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Математика:</w:t>
            </w:r>
          </w:p>
          <w:p w:rsidR="00907CEB" w:rsidRPr="000F6BFF" w:rsidRDefault="00907CEB" w:rsidP="00907CEB">
            <w:pPr>
              <w:numPr>
                <w:ilvl w:val="0"/>
                <w:numId w:val="4"/>
              </w:numPr>
              <w:spacing w:before="100" w:beforeAutospacing="1" w:after="100" w:afterAutospacing="1"/>
              <w:ind w:left="780" w:right="180"/>
              <w:rPr>
                <w:color w:val="000000"/>
              </w:rPr>
            </w:pPr>
            <w:r w:rsidRPr="000F6BFF">
              <w:rPr>
                <w:color w:val="000000"/>
              </w:rPr>
              <w:t>алгебра и</w:t>
            </w:r>
            <w:r>
              <w:rPr>
                <w:color w:val="000000"/>
              </w:rPr>
              <w:t> </w:t>
            </w:r>
            <w:r w:rsidRPr="000F6BFF">
              <w:rPr>
                <w:color w:val="000000"/>
              </w:rPr>
              <w:t>начала математического анализа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Pr="000F6BFF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У</w:t>
            </w:r>
          </w:p>
        </w:tc>
        <w:tc>
          <w:tcPr>
            <w:tcW w:w="18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Pr="000F6BFF" w:rsidRDefault="003E5ED5" w:rsidP="00EC15EF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7CEB" w:rsidRDefault="003E5ED5" w:rsidP="00EC15EF">
            <w:pPr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</w:tr>
      <w:tr w:rsidR="00907CEB" w:rsidTr="00EC15EF">
        <w:tc>
          <w:tcPr>
            <w:tcW w:w="31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ind w:left="75" w:right="75"/>
              <w:rPr>
                <w:color w:val="000000"/>
              </w:rPr>
            </w:pP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907CEB">
            <w:pPr>
              <w:numPr>
                <w:ilvl w:val="0"/>
                <w:numId w:val="5"/>
              </w:numPr>
              <w:spacing w:before="100" w:beforeAutospacing="1" w:after="100" w:afterAutospacing="1"/>
              <w:ind w:left="780" w:right="180"/>
              <w:rPr>
                <w:color w:val="000000"/>
              </w:rPr>
            </w:pPr>
            <w:r>
              <w:rPr>
                <w:color w:val="000000"/>
              </w:rPr>
              <w:t>геометрия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Pr="003F1520" w:rsidRDefault="00907CEB" w:rsidP="00EC15EF">
            <w:r>
              <w:rPr>
                <w:color w:val="000000"/>
              </w:rPr>
              <w:t>У</w:t>
            </w:r>
          </w:p>
        </w:tc>
        <w:tc>
          <w:tcPr>
            <w:tcW w:w="18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907CEB" w:rsidTr="00EC15EF">
        <w:tc>
          <w:tcPr>
            <w:tcW w:w="31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ind w:left="75" w:right="75"/>
              <w:rPr>
                <w:color w:val="000000"/>
              </w:rPr>
            </w:pP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907CEB">
            <w:pPr>
              <w:numPr>
                <w:ilvl w:val="0"/>
                <w:numId w:val="6"/>
              </w:numPr>
              <w:spacing w:before="100" w:beforeAutospacing="1" w:after="100" w:afterAutospacing="1"/>
              <w:ind w:left="780" w:right="180"/>
              <w:rPr>
                <w:color w:val="000000"/>
              </w:rPr>
            </w:pPr>
            <w:r>
              <w:rPr>
                <w:color w:val="000000"/>
              </w:rPr>
              <w:t>вероятность и статистика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r>
              <w:rPr>
                <w:color w:val="000000"/>
              </w:rPr>
              <w:t>Б</w:t>
            </w:r>
          </w:p>
        </w:tc>
        <w:tc>
          <w:tcPr>
            <w:tcW w:w="18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7CEB" w:rsidRPr="00381C22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</w:tr>
      <w:tr w:rsidR="00907CEB" w:rsidTr="00EC15EF">
        <w:tc>
          <w:tcPr>
            <w:tcW w:w="31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ind w:left="75" w:right="75"/>
              <w:rPr>
                <w:color w:val="000000"/>
              </w:rPr>
            </w:pP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Информатика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Б</w:t>
            </w:r>
          </w:p>
        </w:tc>
        <w:tc>
          <w:tcPr>
            <w:tcW w:w="18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7CEB" w:rsidRPr="00381C22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</w:tr>
      <w:tr w:rsidR="00907CEB" w:rsidTr="00EC15EF">
        <w:tc>
          <w:tcPr>
            <w:tcW w:w="31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Общественно-научные предметы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История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Б</w:t>
            </w:r>
          </w:p>
        </w:tc>
        <w:tc>
          <w:tcPr>
            <w:tcW w:w="18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7CEB" w:rsidRPr="00381C22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907CEB" w:rsidTr="00EC15EF">
        <w:tc>
          <w:tcPr>
            <w:tcW w:w="31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ind w:left="75" w:right="75"/>
              <w:rPr>
                <w:color w:val="000000"/>
              </w:rPr>
            </w:pP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Обществознание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Б</w:t>
            </w:r>
          </w:p>
        </w:tc>
        <w:tc>
          <w:tcPr>
            <w:tcW w:w="18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7CEB" w:rsidRPr="00381C22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907CEB" w:rsidTr="00EC15EF">
        <w:tc>
          <w:tcPr>
            <w:tcW w:w="31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ind w:left="75" w:right="75"/>
              <w:rPr>
                <w:color w:val="000000"/>
              </w:rPr>
            </w:pP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География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Pr="003F1520" w:rsidRDefault="003E5ED5" w:rsidP="00EC15EF">
            <w:pPr>
              <w:rPr>
                <w:color w:val="000000"/>
              </w:rPr>
            </w:pPr>
            <w:r>
              <w:rPr>
                <w:color w:val="000000"/>
              </w:rPr>
              <w:t>Б</w:t>
            </w:r>
          </w:p>
        </w:tc>
        <w:tc>
          <w:tcPr>
            <w:tcW w:w="18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3E5ED5" w:rsidP="00EC15EF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7CEB" w:rsidRDefault="003E5ED5" w:rsidP="00EC15EF">
            <w:pPr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</w:tr>
      <w:tr w:rsidR="00907CEB" w:rsidTr="00EC15EF">
        <w:tc>
          <w:tcPr>
            <w:tcW w:w="31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>Естественно-научные</w:t>
            </w:r>
            <w:proofErr w:type="gramEnd"/>
            <w:r>
              <w:rPr>
                <w:b/>
                <w:bCs/>
                <w:color w:val="000000"/>
              </w:rPr>
              <w:t xml:space="preserve"> предметы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Физика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3E5ED5" w:rsidP="00EC15EF">
            <w:pPr>
              <w:rPr>
                <w:color w:val="000000"/>
              </w:rPr>
            </w:pPr>
            <w:r>
              <w:rPr>
                <w:color w:val="000000"/>
              </w:rPr>
              <w:t>У</w:t>
            </w:r>
          </w:p>
        </w:tc>
        <w:tc>
          <w:tcPr>
            <w:tcW w:w="18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3E5ED5" w:rsidP="00EC15EF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7CEB" w:rsidRPr="00381C22" w:rsidRDefault="003E5ED5" w:rsidP="00EC15EF">
            <w:pPr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</w:tr>
      <w:tr w:rsidR="00907CEB" w:rsidTr="00EC15EF">
        <w:tc>
          <w:tcPr>
            <w:tcW w:w="31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ind w:left="75" w:right="75"/>
              <w:rPr>
                <w:color w:val="000000"/>
              </w:rPr>
            </w:pP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Химия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Б</w:t>
            </w:r>
          </w:p>
        </w:tc>
        <w:tc>
          <w:tcPr>
            <w:tcW w:w="18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7CEB" w:rsidRPr="00381C22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</w:tr>
      <w:tr w:rsidR="00907CEB" w:rsidTr="00EC15EF">
        <w:tc>
          <w:tcPr>
            <w:tcW w:w="31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ind w:left="75" w:right="75"/>
              <w:rPr>
                <w:color w:val="000000"/>
              </w:rPr>
            </w:pP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Биология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Pr="003F1520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Б</w:t>
            </w:r>
          </w:p>
        </w:tc>
        <w:tc>
          <w:tcPr>
            <w:tcW w:w="18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Pr="000F6BFF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907CEB" w:rsidTr="00EC15EF">
        <w:tc>
          <w:tcPr>
            <w:tcW w:w="31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Pr="000F6BFF" w:rsidRDefault="00907CEB" w:rsidP="00EC15EF">
            <w:pPr>
              <w:rPr>
                <w:color w:val="000000"/>
              </w:rPr>
            </w:pPr>
            <w:r w:rsidRPr="000F6BFF">
              <w:rPr>
                <w:b/>
                <w:bCs/>
                <w:color w:val="000000"/>
              </w:rPr>
              <w:t>Физическая культура, экология и</w:t>
            </w:r>
            <w:r>
              <w:rPr>
                <w:b/>
                <w:bCs/>
                <w:color w:val="000000"/>
              </w:rPr>
              <w:t> </w:t>
            </w:r>
            <w:r w:rsidRPr="000F6BFF">
              <w:rPr>
                <w:b/>
                <w:bCs/>
                <w:color w:val="000000"/>
              </w:rPr>
              <w:t>основы безопасности жизнедеятельности</w:t>
            </w: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Физическая культура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Б</w:t>
            </w:r>
          </w:p>
        </w:tc>
        <w:tc>
          <w:tcPr>
            <w:tcW w:w="18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3E5ED5" w:rsidP="00EC15EF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7CEB" w:rsidRPr="00381C22" w:rsidRDefault="003E5ED5" w:rsidP="00EC15EF">
            <w:pPr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</w:tr>
      <w:tr w:rsidR="00907CEB" w:rsidTr="00EC15EF">
        <w:tc>
          <w:tcPr>
            <w:tcW w:w="31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ind w:left="75" w:right="75"/>
              <w:rPr>
                <w:color w:val="000000"/>
              </w:rPr>
            </w:pPr>
          </w:p>
        </w:tc>
        <w:tc>
          <w:tcPr>
            <w:tcW w:w="3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Основы безопасности жизнедеятельности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Б</w:t>
            </w:r>
          </w:p>
        </w:tc>
        <w:tc>
          <w:tcPr>
            <w:tcW w:w="18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7CEB" w:rsidRPr="00381C22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</w:tr>
      <w:tr w:rsidR="00907CEB" w:rsidTr="00EC15EF">
        <w:tc>
          <w:tcPr>
            <w:tcW w:w="74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roofErr w:type="gramStart"/>
            <w:r>
              <w:rPr>
                <w:color w:val="000000"/>
              </w:rPr>
              <w:t>Индивидуальный проект</w:t>
            </w:r>
            <w:proofErr w:type="gramEnd"/>
          </w:p>
        </w:tc>
        <w:tc>
          <w:tcPr>
            <w:tcW w:w="18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7CEB" w:rsidRPr="00381C22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</w:tr>
      <w:tr w:rsidR="00907CEB" w:rsidTr="00EC15EF">
        <w:tc>
          <w:tcPr>
            <w:tcW w:w="74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r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18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r>
              <w:rPr>
                <w:b/>
                <w:bCs/>
                <w:color w:val="000000"/>
              </w:rPr>
              <w:t>31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7CEB" w:rsidRPr="00381C22" w:rsidRDefault="00907CEB" w:rsidP="00EC15EF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1020</w:t>
            </w:r>
          </w:p>
        </w:tc>
      </w:tr>
      <w:tr w:rsidR="00907CEB" w:rsidTr="00EC15EF">
        <w:tc>
          <w:tcPr>
            <w:tcW w:w="74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Pr="000F6BFF" w:rsidRDefault="00907CEB" w:rsidP="00EC15EF">
            <w:r w:rsidRPr="000F6BFF">
              <w:rPr>
                <w:b/>
                <w:bCs/>
                <w:color w:val="000000"/>
              </w:rPr>
              <w:t>Часть, формируемая участниками образовательных отношений</w:t>
            </w:r>
          </w:p>
        </w:tc>
        <w:tc>
          <w:tcPr>
            <w:tcW w:w="18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7CEB" w:rsidRPr="00381C22" w:rsidRDefault="00907CEB" w:rsidP="00EC15EF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102</w:t>
            </w:r>
          </w:p>
        </w:tc>
      </w:tr>
      <w:tr w:rsidR="00907CEB" w:rsidTr="00EC15EF">
        <w:tc>
          <w:tcPr>
            <w:tcW w:w="74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Pr="00387F6E" w:rsidRDefault="00907CEB" w:rsidP="00EC15EF">
            <w:r>
              <w:rPr>
                <w:color w:val="000000"/>
              </w:rPr>
              <w:t>Технология</w:t>
            </w:r>
          </w:p>
        </w:tc>
        <w:tc>
          <w:tcPr>
            <w:tcW w:w="18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Pr="0049130E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</w:tr>
      <w:tr w:rsidR="00907CEB" w:rsidTr="00EC15EF">
        <w:tc>
          <w:tcPr>
            <w:tcW w:w="74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Pr="000F6BFF" w:rsidRDefault="00907CEB" w:rsidP="00EC15EF">
            <w:r>
              <w:t xml:space="preserve">Элективные курсы (по выбору) </w:t>
            </w:r>
          </w:p>
        </w:tc>
        <w:tc>
          <w:tcPr>
            <w:tcW w:w="18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Pr="0095155E" w:rsidRDefault="00907CEB" w:rsidP="00EC15EF"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907CEB" w:rsidTr="00EC15EF">
        <w:tc>
          <w:tcPr>
            <w:tcW w:w="74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Итого в неделю</w:t>
            </w:r>
          </w:p>
        </w:tc>
        <w:tc>
          <w:tcPr>
            <w:tcW w:w="18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7CEB" w:rsidRPr="00381C22" w:rsidRDefault="00907CEB" w:rsidP="00EC15EF">
            <w:pPr>
              <w:rPr>
                <w:color w:val="000000"/>
              </w:rPr>
            </w:pPr>
          </w:p>
        </w:tc>
      </w:tr>
      <w:tr w:rsidR="00907CEB" w:rsidTr="00EC15EF">
        <w:tc>
          <w:tcPr>
            <w:tcW w:w="74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Pr="000F6BFF" w:rsidRDefault="00907CEB" w:rsidP="00EC15EF">
            <w:pPr>
              <w:jc w:val="right"/>
              <w:rPr>
                <w:color w:val="000000"/>
              </w:rPr>
            </w:pPr>
            <w:r w:rsidRPr="000F6BFF">
              <w:rPr>
                <w:b/>
                <w:bCs/>
                <w:color w:val="000000"/>
              </w:rPr>
              <w:t xml:space="preserve">Всего </w:t>
            </w:r>
          </w:p>
        </w:tc>
        <w:tc>
          <w:tcPr>
            <w:tcW w:w="18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7CEB" w:rsidRPr="003F1520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1122</w:t>
            </w:r>
          </w:p>
        </w:tc>
      </w:tr>
      <w:tr w:rsidR="00907CEB" w:rsidTr="00EC15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7CEB" w:rsidRDefault="00907CEB" w:rsidP="00EC15EF">
            <w:r>
              <w:rPr>
                <w:b/>
                <w:bCs/>
                <w:color w:val="000000"/>
              </w:rPr>
              <w:t>Внеурочная деятельность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7CEB" w:rsidRDefault="00907CEB" w:rsidP="00EC15EF">
            <w:pPr>
              <w:rPr>
                <w:b/>
                <w:bCs/>
                <w:color w:val="000000"/>
              </w:rPr>
            </w:pPr>
          </w:p>
        </w:tc>
      </w:tr>
      <w:tr w:rsidR="00907CEB" w:rsidTr="00EC15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7CEB" w:rsidRDefault="003E5ED5" w:rsidP="00EC15EF">
            <w:r>
              <w:rPr>
                <w:color w:val="000000"/>
              </w:rPr>
              <w:t>ШСК «Планета Спорта</w:t>
            </w:r>
            <w:r w:rsidR="00907CEB">
              <w:rPr>
                <w:color w:val="000000"/>
              </w:rPr>
              <w:t>»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7CEB" w:rsidRDefault="003E5ED5" w:rsidP="00EC15EF"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7CEB" w:rsidRDefault="003E5ED5" w:rsidP="00EC15EF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907CEB" w:rsidTr="00EC15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Разговоры о </w:t>
            </w:r>
            <w:proofErr w:type="gramStart"/>
            <w:r>
              <w:rPr>
                <w:color w:val="000000"/>
              </w:rPr>
              <w:t>важном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7CEB" w:rsidRDefault="00907CEB" w:rsidP="00EC15EF"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907CEB" w:rsidTr="00EC15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7CEB" w:rsidRDefault="00907CEB" w:rsidP="00EC15EF">
            <w:r>
              <w:rPr>
                <w:color w:val="000000"/>
              </w:rPr>
              <w:t>Волейбол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7CEB" w:rsidRDefault="00907CEB" w:rsidP="00EC15EF"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907CEB" w:rsidTr="00EC15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7CEB" w:rsidRDefault="00907CEB" w:rsidP="00EC15EF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Профориентационный</w:t>
            </w:r>
            <w:proofErr w:type="spellEnd"/>
            <w:r>
              <w:rPr>
                <w:color w:val="000000"/>
              </w:rPr>
              <w:t xml:space="preserve"> курс «Россия - мои горизонты»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907CEB" w:rsidTr="00EC15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7CEB" w:rsidRDefault="00907CEB" w:rsidP="00EC15EF">
            <w:r>
              <w:rPr>
                <w:b/>
                <w:bCs/>
                <w:color w:val="000000"/>
              </w:rPr>
              <w:t>Итого на реализацию курсов внеурочной деятельности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7CEB" w:rsidRDefault="00907CEB" w:rsidP="00EC15EF">
            <w:r>
              <w:rPr>
                <w:color w:val="000000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7CEB" w:rsidRDefault="00907CEB" w:rsidP="00EC15EF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</w:tbl>
    <w:p w:rsidR="00CB4D06" w:rsidRDefault="00CB4D06" w:rsidP="00CB4D06">
      <w:pPr>
        <w:spacing w:before="100" w:beforeAutospacing="1" w:line="276" w:lineRule="auto"/>
        <w:jc w:val="right"/>
        <w:rPr>
          <w:b/>
          <w:bCs/>
          <w:color w:val="000000"/>
        </w:rPr>
        <w:sectPr w:rsidR="00CB4D06" w:rsidSect="00DC114B">
          <w:pgSz w:w="11906" w:h="16838"/>
          <w:pgMar w:top="709" w:right="1133" w:bottom="851" w:left="1134" w:header="708" w:footer="708" w:gutter="0"/>
          <w:cols w:space="708"/>
          <w:titlePg/>
          <w:docGrid w:linePitch="360"/>
        </w:sectPr>
      </w:pPr>
    </w:p>
    <w:p w:rsidR="00D52A27" w:rsidRDefault="00D52A27" w:rsidP="00A96B15">
      <w:pPr>
        <w:shd w:val="clear" w:color="auto" w:fill="FFFFFF"/>
        <w:ind w:right="-1"/>
        <w:jc w:val="center"/>
      </w:pPr>
    </w:p>
    <w:sectPr w:rsidR="00D52A27" w:rsidSect="00DC114B">
      <w:pgSz w:w="11906" w:h="16838"/>
      <w:pgMar w:top="709" w:right="1133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059" w:rsidRDefault="00990059" w:rsidP="005C0998">
      <w:r>
        <w:separator/>
      </w:r>
    </w:p>
  </w:endnote>
  <w:endnote w:type="continuationSeparator" w:id="0">
    <w:p w:rsidR="00990059" w:rsidRDefault="00990059" w:rsidP="005C09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3402159"/>
    </w:sdtPr>
    <w:sdtContent>
      <w:p w:rsidR="00C506F5" w:rsidRDefault="007C44B7">
        <w:pPr>
          <w:pStyle w:val="ac"/>
          <w:jc w:val="center"/>
        </w:pPr>
        <w:r>
          <w:fldChar w:fldCharType="begin"/>
        </w:r>
        <w:r w:rsidR="00CB4D06">
          <w:instrText xml:space="preserve"> PAGE   \* MERGEFORMAT </w:instrText>
        </w:r>
        <w:r>
          <w:fldChar w:fldCharType="separate"/>
        </w:r>
        <w:r w:rsidR="0013153D">
          <w:rPr>
            <w:noProof/>
          </w:rPr>
          <w:t>3</w:t>
        </w:r>
        <w:r>
          <w:fldChar w:fldCharType="end"/>
        </w:r>
      </w:p>
    </w:sdtContent>
  </w:sdt>
  <w:p w:rsidR="00C506F5" w:rsidRDefault="0099005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059" w:rsidRDefault="00990059" w:rsidP="005C0998">
      <w:r>
        <w:separator/>
      </w:r>
    </w:p>
  </w:footnote>
  <w:footnote w:type="continuationSeparator" w:id="0">
    <w:p w:rsidR="00990059" w:rsidRDefault="00990059" w:rsidP="005C09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D4079"/>
    <w:multiLevelType w:val="hybridMultilevel"/>
    <w:tmpl w:val="F9EC7EDC"/>
    <w:lvl w:ilvl="0" w:tplc="0419000F">
      <w:start w:val="1"/>
      <w:numFmt w:val="decimal"/>
      <w:lvlText w:val="%1."/>
      <w:lvlJc w:val="left"/>
      <w:pPr>
        <w:ind w:left="71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987D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533D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2E7A64"/>
    <w:multiLevelType w:val="hybridMultilevel"/>
    <w:tmpl w:val="0742BD1A"/>
    <w:lvl w:ilvl="0" w:tplc="B5CAB728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B671B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114EED"/>
    <w:multiLevelType w:val="hybridMultilevel"/>
    <w:tmpl w:val="059EDAE4"/>
    <w:lvl w:ilvl="0" w:tplc="F28C7DDC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4D06"/>
    <w:rsid w:val="0013153D"/>
    <w:rsid w:val="00185DEE"/>
    <w:rsid w:val="001F0222"/>
    <w:rsid w:val="0035255D"/>
    <w:rsid w:val="00387CF2"/>
    <w:rsid w:val="003A6EEC"/>
    <w:rsid w:val="003E5ED5"/>
    <w:rsid w:val="00443FF8"/>
    <w:rsid w:val="00461A61"/>
    <w:rsid w:val="004E246F"/>
    <w:rsid w:val="005C0998"/>
    <w:rsid w:val="005C6AB8"/>
    <w:rsid w:val="00605FAF"/>
    <w:rsid w:val="0060739B"/>
    <w:rsid w:val="00726729"/>
    <w:rsid w:val="007C44B7"/>
    <w:rsid w:val="00854AE7"/>
    <w:rsid w:val="008E1F39"/>
    <w:rsid w:val="00907CEB"/>
    <w:rsid w:val="009239EA"/>
    <w:rsid w:val="009811FA"/>
    <w:rsid w:val="00990059"/>
    <w:rsid w:val="0099400E"/>
    <w:rsid w:val="00A96B15"/>
    <w:rsid w:val="00AB365F"/>
    <w:rsid w:val="00B97C15"/>
    <w:rsid w:val="00BB7735"/>
    <w:rsid w:val="00C92EBD"/>
    <w:rsid w:val="00CB4D06"/>
    <w:rsid w:val="00CF7E87"/>
    <w:rsid w:val="00D372D6"/>
    <w:rsid w:val="00D52A27"/>
    <w:rsid w:val="00DB5BB6"/>
    <w:rsid w:val="00E938CE"/>
    <w:rsid w:val="00F039E5"/>
    <w:rsid w:val="00F70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D06"/>
    <w:pPr>
      <w:jc w:val="left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54AE7"/>
    <w:pPr>
      <w:widowControl w:val="0"/>
      <w:autoSpaceDE w:val="0"/>
      <w:autoSpaceDN w:val="0"/>
      <w:spacing w:before="47"/>
      <w:ind w:left="158"/>
      <w:outlineLvl w:val="0"/>
    </w:pPr>
    <w:rPr>
      <w:rFonts w:ascii="Comic Sans MS" w:eastAsia="Comic Sans MS" w:hAnsi="Comic Sans MS" w:cs="Comic Sans MS"/>
      <w:b/>
      <w:bCs/>
    </w:rPr>
  </w:style>
  <w:style w:type="paragraph" w:styleId="2">
    <w:name w:val="heading 2"/>
    <w:basedOn w:val="a"/>
    <w:link w:val="20"/>
    <w:uiPriority w:val="1"/>
    <w:qFormat/>
    <w:rsid w:val="00854AE7"/>
    <w:pPr>
      <w:widowControl w:val="0"/>
      <w:autoSpaceDE w:val="0"/>
      <w:autoSpaceDN w:val="0"/>
      <w:ind w:left="158"/>
      <w:outlineLvl w:val="1"/>
    </w:pPr>
    <w:rPr>
      <w:rFonts w:ascii="Verdana" w:eastAsia="Verdana" w:hAnsi="Verdana" w:cs="Verdana"/>
      <w:b/>
      <w:bCs/>
    </w:rPr>
  </w:style>
  <w:style w:type="paragraph" w:styleId="3">
    <w:name w:val="heading 3"/>
    <w:basedOn w:val="a"/>
    <w:link w:val="30"/>
    <w:qFormat/>
    <w:rsid w:val="00854AE7"/>
    <w:pPr>
      <w:widowControl w:val="0"/>
      <w:autoSpaceDE w:val="0"/>
      <w:autoSpaceDN w:val="0"/>
      <w:spacing w:before="83"/>
      <w:ind w:left="158"/>
      <w:outlineLvl w:val="2"/>
    </w:pPr>
    <w:rPr>
      <w:rFonts w:ascii="Trebuchet MS" w:eastAsia="Trebuchet MS" w:hAnsi="Trebuchet MS" w:cs="Trebuchet MS"/>
    </w:rPr>
  </w:style>
  <w:style w:type="paragraph" w:styleId="4">
    <w:name w:val="heading 4"/>
    <w:basedOn w:val="a"/>
    <w:link w:val="40"/>
    <w:uiPriority w:val="1"/>
    <w:qFormat/>
    <w:rsid w:val="00854AE7"/>
    <w:pPr>
      <w:widowControl w:val="0"/>
      <w:autoSpaceDE w:val="0"/>
      <w:autoSpaceDN w:val="0"/>
      <w:ind w:left="383"/>
      <w:outlineLvl w:val="3"/>
    </w:pPr>
    <w:rPr>
      <w:rFonts w:ascii="Cambria" w:eastAsia="Cambria" w:hAnsi="Cambria" w:cs="Cambria"/>
      <w:b/>
      <w:bCs/>
      <w:sz w:val="20"/>
      <w:szCs w:val="20"/>
    </w:rPr>
  </w:style>
  <w:style w:type="paragraph" w:styleId="5">
    <w:name w:val="heading 5"/>
    <w:basedOn w:val="a"/>
    <w:next w:val="a"/>
    <w:link w:val="50"/>
    <w:uiPriority w:val="1"/>
    <w:unhideWhenUsed/>
    <w:qFormat/>
    <w:rsid w:val="00854AE7"/>
    <w:pPr>
      <w:keepNext/>
      <w:keepLines/>
      <w:widowControl w:val="0"/>
      <w:autoSpaceDE w:val="0"/>
      <w:autoSpaceDN w:val="0"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4AE7"/>
    <w:rPr>
      <w:rFonts w:ascii="Comic Sans MS" w:eastAsia="Comic Sans MS" w:hAnsi="Comic Sans MS" w:cs="Comic Sans MS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854AE7"/>
    <w:rPr>
      <w:rFonts w:ascii="Verdana" w:eastAsia="Verdana" w:hAnsi="Verdana" w:cs="Verdana"/>
      <w:b/>
      <w:bCs/>
    </w:rPr>
  </w:style>
  <w:style w:type="character" w:customStyle="1" w:styleId="30">
    <w:name w:val="Заголовок 3 Знак"/>
    <w:basedOn w:val="a0"/>
    <w:link w:val="3"/>
    <w:rsid w:val="00854AE7"/>
    <w:rPr>
      <w:rFonts w:ascii="Trebuchet MS" w:eastAsia="Trebuchet MS" w:hAnsi="Trebuchet MS" w:cs="Trebuchet MS"/>
    </w:rPr>
  </w:style>
  <w:style w:type="character" w:customStyle="1" w:styleId="40">
    <w:name w:val="Заголовок 4 Знак"/>
    <w:basedOn w:val="a0"/>
    <w:link w:val="4"/>
    <w:uiPriority w:val="1"/>
    <w:rsid w:val="00854AE7"/>
    <w:rPr>
      <w:rFonts w:ascii="Cambria" w:eastAsia="Cambria" w:hAnsi="Cambria" w:cs="Cambria"/>
      <w:b/>
      <w:bCs/>
      <w:sz w:val="20"/>
      <w:szCs w:val="20"/>
    </w:rPr>
  </w:style>
  <w:style w:type="character" w:customStyle="1" w:styleId="50">
    <w:name w:val="Заголовок 5 Знак"/>
    <w:basedOn w:val="a0"/>
    <w:link w:val="5"/>
    <w:uiPriority w:val="1"/>
    <w:rsid w:val="00854AE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11">
    <w:name w:val="toc 1"/>
    <w:basedOn w:val="a"/>
    <w:uiPriority w:val="1"/>
    <w:qFormat/>
    <w:rsid w:val="00854AE7"/>
    <w:pPr>
      <w:widowControl w:val="0"/>
      <w:autoSpaceDE w:val="0"/>
      <w:autoSpaceDN w:val="0"/>
      <w:spacing w:before="195"/>
      <w:ind w:left="117"/>
    </w:pPr>
    <w:rPr>
      <w:rFonts w:ascii="Bookman Old Style" w:eastAsia="Bookman Old Style" w:hAnsi="Bookman Old Style" w:cs="Bookman Old Style"/>
      <w:sz w:val="20"/>
      <w:szCs w:val="20"/>
    </w:rPr>
  </w:style>
  <w:style w:type="paragraph" w:styleId="21">
    <w:name w:val="toc 2"/>
    <w:basedOn w:val="a"/>
    <w:uiPriority w:val="1"/>
    <w:qFormat/>
    <w:rsid w:val="00854AE7"/>
    <w:pPr>
      <w:widowControl w:val="0"/>
      <w:autoSpaceDE w:val="0"/>
      <w:autoSpaceDN w:val="0"/>
      <w:spacing w:before="25"/>
      <w:ind w:left="343"/>
    </w:pPr>
    <w:rPr>
      <w:rFonts w:ascii="Bookman Old Style" w:eastAsia="Bookman Old Style" w:hAnsi="Bookman Old Style" w:cs="Bookman Old Style"/>
      <w:sz w:val="20"/>
      <w:szCs w:val="20"/>
    </w:rPr>
  </w:style>
  <w:style w:type="paragraph" w:styleId="31">
    <w:name w:val="toc 3"/>
    <w:basedOn w:val="a"/>
    <w:uiPriority w:val="1"/>
    <w:qFormat/>
    <w:rsid w:val="00854AE7"/>
    <w:pPr>
      <w:widowControl w:val="0"/>
      <w:autoSpaceDE w:val="0"/>
      <w:autoSpaceDN w:val="0"/>
      <w:spacing w:before="25"/>
      <w:ind w:left="737" w:hanging="168"/>
    </w:pPr>
    <w:rPr>
      <w:rFonts w:ascii="Bookman Old Style" w:eastAsia="Bookman Old Style" w:hAnsi="Bookman Old Style" w:cs="Bookman Old Style"/>
      <w:sz w:val="20"/>
      <w:szCs w:val="20"/>
    </w:rPr>
  </w:style>
  <w:style w:type="paragraph" w:styleId="41">
    <w:name w:val="toc 4"/>
    <w:basedOn w:val="a"/>
    <w:uiPriority w:val="1"/>
    <w:qFormat/>
    <w:rsid w:val="00854AE7"/>
    <w:pPr>
      <w:widowControl w:val="0"/>
      <w:autoSpaceDE w:val="0"/>
      <w:autoSpaceDN w:val="0"/>
      <w:spacing w:before="21"/>
      <w:ind w:left="448"/>
    </w:pPr>
    <w:rPr>
      <w:b/>
      <w:bCs/>
      <w:i/>
      <w:iCs/>
    </w:rPr>
  </w:style>
  <w:style w:type="paragraph" w:styleId="a3">
    <w:name w:val="Title"/>
    <w:basedOn w:val="a"/>
    <w:link w:val="a4"/>
    <w:qFormat/>
    <w:rsid w:val="00854AE7"/>
    <w:pPr>
      <w:widowControl w:val="0"/>
      <w:autoSpaceDE w:val="0"/>
      <w:autoSpaceDN w:val="0"/>
      <w:spacing w:before="191"/>
      <w:ind w:left="1271" w:right="1269"/>
    </w:pPr>
    <w:rPr>
      <w:rFonts w:ascii="Verdana" w:eastAsia="Verdana" w:hAnsi="Verdana" w:cs="Verdana"/>
      <w:b/>
      <w:bCs/>
      <w:sz w:val="90"/>
      <w:szCs w:val="90"/>
    </w:rPr>
  </w:style>
  <w:style w:type="character" w:customStyle="1" w:styleId="a4">
    <w:name w:val="Название Знак"/>
    <w:basedOn w:val="a0"/>
    <w:link w:val="a3"/>
    <w:rsid w:val="00854AE7"/>
    <w:rPr>
      <w:rFonts w:ascii="Verdana" w:eastAsia="Verdana" w:hAnsi="Verdana" w:cs="Verdana"/>
      <w:b/>
      <w:bCs/>
      <w:sz w:val="90"/>
      <w:szCs w:val="90"/>
    </w:rPr>
  </w:style>
  <w:style w:type="paragraph" w:styleId="a5">
    <w:name w:val="Body Text"/>
    <w:basedOn w:val="a"/>
    <w:link w:val="a6"/>
    <w:qFormat/>
    <w:rsid w:val="00854AE7"/>
    <w:pPr>
      <w:widowControl w:val="0"/>
      <w:autoSpaceDE w:val="0"/>
      <w:autoSpaceDN w:val="0"/>
      <w:ind w:left="156" w:right="154" w:firstLine="226"/>
      <w:jc w:val="both"/>
    </w:pPr>
    <w:rPr>
      <w:sz w:val="20"/>
      <w:szCs w:val="20"/>
    </w:rPr>
  </w:style>
  <w:style w:type="character" w:customStyle="1" w:styleId="a6">
    <w:name w:val="Основной текст Знак"/>
    <w:basedOn w:val="a0"/>
    <w:link w:val="a5"/>
    <w:rsid w:val="00854AE7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Strong"/>
    <w:qFormat/>
    <w:rsid w:val="00854AE7"/>
    <w:rPr>
      <w:rFonts w:cs="Times New Roman"/>
      <w:b/>
      <w:bCs/>
    </w:rPr>
  </w:style>
  <w:style w:type="paragraph" w:styleId="a8">
    <w:name w:val="No Spacing"/>
    <w:link w:val="a9"/>
    <w:uiPriority w:val="1"/>
    <w:qFormat/>
    <w:rsid w:val="00854AE7"/>
    <w:pPr>
      <w:tabs>
        <w:tab w:val="left" w:pos="709"/>
      </w:tabs>
      <w:suppressAutoHyphens/>
      <w:spacing w:line="100" w:lineRule="atLeast"/>
      <w:jc w:val="both"/>
    </w:pPr>
    <w:rPr>
      <w:rFonts w:ascii="Calibri" w:eastAsia="Arial" w:hAnsi="Calibri" w:cs="Calibri"/>
      <w:sz w:val="24"/>
      <w:szCs w:val="24"/>
      <w:lang w:eastAsia="zh-CN" w:bidi="hi-IN"/>
    </w:rPr>
  </w:style>
  <w:style w:type="character" w:customStyle="1" w:styleId="a9">
    <w:name w:val="Без интервала Знак"/>
    <w:basedOn w:val="a0"/>
    <w:link w:val="a8"/>
    <w:uiPriority w:val="1"/>
    <w:locked/>
    <w:rsid w:val="00854AE7"/>
    <w:rPr>
      <w:rFonts w:ascii="Calibri" w:eastAsia="Arial" w:hAnsi="Calibri" w:cs="Calibri"/>
      <w:sz w:val="24"/>
      <w:szCs w:val="24"/>
      <w:lang w:eastAsia="zh-CN" w:bidi="hi-IN"/>
    </w:rPr>
  </w:style>
  <w:style w:type="paragraph" w:styleId="aa">
    <w:name w:val="List Paragraph"/>
    <w:basedOn w:val="a"/>
    <w:uiPriority w:val="34"/>
    <w:qFormat/>
    <w:rsid w:val="00854AE7"/>
    <w:pPr>
      <w:widowControl w:val="0"/>
      <w:autoSpaceDE w:val="0"/>
      <w:autoSpaceDN w:val="0"/>
      <w:ind w:left="156" w:right="154" w:firstLine="226"/>
      <w:jc w:val="both"/>
    </w:pPr>
  </w:style>
  <w:style w:type="paragraph" w:customStyle="1" w:styleId="TableParagraph">
    <w:name w:val="Table Paragraph"/>
    <w:basedOn w:val="a"/>
    <w:uiPriority w:val="1"/>
    <w:qFormat/>
    <w:rsid w:val="00854AE7"/>
    <w:pPr>
      <w:widowControl w:val="0"/>
      <w:autoSpaceDE w:val="0"/>
      <w:autoSpaceDN w:val="0"/>
      <w:ind w:left="111"/>
    </w:pPr>
  </w:style>
  <w:style w:type="paragraph" w:customStyle="1" w:styleId="110">
    <w:name w:val="Оглавление 11"/>
    <w:basedOn w:val="a"/>
    <w:uiPriority w:val="1"/>
    <w:qFormat/>
    <w:rsid w:val="00854AE7"/>
    <w:pPr>
      <w:widowControl w:val="0"/>
      <w:autoSpaceDE w:val="0"/>
      <w:autoSpaceDN w:val="0"/>
      <w:spacing w:before="130"/>
      <w:ind w:left="117"/>
    </w:pPr>
    <w:rPr>
      <w:sz w:val="20"/>
      <w:szCs w:val="20"/>
    </w:rPr>
  </w:style>
  <w:style w:type="paragraph" w:customStyle="1" w:styleId="210">
    <w:name w:val="Оглавление 21"/>
    <w:basedOn w:val="a"/>
    <w:uiPriority w:val="1"/>
    <w:qFormat/>
    <w:rsid w:val="00854AE7"/>
    <w:pPr>
      <w:widowControl w:val="0"/>
      <w:autoSpaceDE w:val="0"/>
      <w:autoSpaceDN w:val="0"/>
      <w:spacing w:before="10"/>
      <w:ind w:left="343"/>
    </w:pPr>
    <w:rPr>
      <w:sz w:val="20"/>
      <w:szCs w:val="20"/>
    </w:rPr>
  </w:style>
  <w:style w:type="paragraph" w:customStyle="1" w:styleId="310">
    <w:name w:val="Оглавление 31"/>
    <w:basedOn w:val="a"/>
    <w:uiPriority w:val="1"/>
    <w:qFormat/>
    <w:rsid w:val="00854AE7"/>
    <w:pPr>
      <w:widowControl w:val="0"/>
      <w:autoSpaceDE w:val="0"/>
      <w:autoSpaceDN w:val="0"/>
      <w:spacing w:before="10"/>
      <w:ind w:left="761" w:hanging="192"/>
    </w:pPr>
    <w:rPr>
      <w:sz w:val="20"/>
      <w:szCs w:val="20"/>
    </w:rPr>
  </w:style>
  <w:style w:type="paragraph" w:customStyle="1" w:styleId="111">
    <w:name w:val="Заголовок 11"/>
    <w:basedOn w:val="a"/>
    <w:uiPriority w:val="1"/>
    <w:qFormat/>
    <w:rsid w:val="00854AE7"/>
    <w:pPr>
      <w:widowControl w:val="0"/>
      <w:autoSpaceDE w:val="0"/>
      <w:autoSpaceDN w:val="0"/>
      <w:spacing w:before="70"/>
      <w:ind w:left="118"/>
      <w:outlineLvl w:val="1"/>
    </w:pPr>
    <w:rPr>
      <w:rFonts w:ascii="Verdana" w:eastAsia="Verdana" w:hAnsi="Verdana" w:cs="Verdana"/>
    </w:rPr>
  </w:style>
  <w:style w:type="paragraph" w:customStyle="1" w:styleId="211">
    <w:name w:val="Заголовок 21"/>
    <w:basedOn w:val="a"/>
    <w:uiPriority w:val="1"/>
    <w:qFormat/>
    <w:rsid w:val="00854AE7"/>
    <w:pPr>
      <w:widowControl w:val="0"/>
      <w:autoSpaceDE w:val="0"/>
      <w:autoSpaceDN w:val="0"/>
      <w:spacing w:before="83"/>
      <w:ind w:left="117"/>
      <w:outlineLvl w:val="2"/>
    </w:pPr>
    <w:rPr>
      <w:rFonts w:ascii="Verdana" w:eastAsia="Verdana" w:hAnsi="Verdana" w:cs="Verdana"/>
    </w:rPr>
  </w:style>
  <w:style w:type="paragraph" w:customStyle="1" w:styleId="311">
    <w:name w:val="Заголовок 31"/>
    <w:basedOn w:val="a"/>
    <w:uiPriority w:val="1"/>
    <w:qFormat/>
    <w:rsid w:val="00854AE7"/>
    <w:pPr>
      <w:widowControl w:val="0"/>
      <w:autoSpaceDE w:val="0"/>
      <w:autoSpaceDN w:val="0"/>
      <w:ind w:left="343"/>
      <w:outlineLvl w:val="3"/>
    </w:pPr>
    <w:rPr>
      <w:rFonts w:ascii="Cambria" w:eastAsia="Cambria" w:hAnsi="Cambria" w:cs="Cambria"/>
      <w:b/>
      <w:bCs/>
      <w:sz w:val="20"/>
      <w:szCs w:val="20"/>
    </w:rPr>
  </w:style>
  <w:style w:type="table" w:styleId="ab">
    <w:name w:val="Table Grid"/>
    <w:basedOn w:val="a1"/>
    <w:uiPriority w:val="39"/>
    <w:rsid w:val="00CB4D06"/>
    <w:pPr>
      <w:jc w:val="left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unhideWhenUsed/>
    <w:rsid w:val="00CB4D0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B4D06"/>
    <w:rPr>
      <w:rFonts w:eastAsia="Times New Roman"/>
      <w:sz w:val="24"/>
      <w:szCs w:val="24"/>
      <w:lang w:eastAsia="ru-RU"/>
    </w:rPr>
  </w:style>
  <w:style w:type="paragraph" w:customStyle="1" w:styleId="Default">
    <w:name w:val="Default"/>
    <w:rsid w:val="00CB4D06"/>
    <w:pPr>
      <w:autoSpaceDE w:val="0"/>
      <w:autoSpaceDN w:val="0"/>
      <w:adjustRightInd w:val="0"/>
      <w:jc w:val="left"/>
    </w:pPr>
    <w:rPr>
      <w:color w:val="000000"/>
      <w:sz w:val="24"/>
      <w:szCs w:val="24"/>
    </w:rPr>
  </w:style>
  <w:style w:type="paragraph" w:customStyle="1" w:styleId="ae">
    <w:name w:val="Нормальный (таблица)"/>
    <w:basedOn w:val="a"/>
    <w:next w:val="a"/>
    <w:uiPriority w:val="99"/>
    <w:rsid w:val="00CB4D06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paragraph" w:customStyle="1" w:styleId="af">
    <w:name w:val="Прижатый влево"/>
    <w:basedOn w:val="a"/>
    <w:next w:val="a"/>
    <w:uiPriority w:val="99"/>
    <w:rsid w:val="00CB4D06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styleId="af0">
    <w:name w:val="Balloon Text"/>
    <w:basedOn w:val="a"/>
    <w:link w:val="af1"/>
    <w:uiPriority w:val="99"/>
    <w:semiHidden/>
    <w:unhideWhenUsed/>
    <w:rsid w:val="00605FA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05FA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1358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приёмная</cp:lastModifiedBy>
  <cp:revision>15</cp:revision>
  <cp:lastPrinted>2023-09-10T16:04:00Z</cp:lastPrinted>
  <dcterms:created xsi:type="dcterms:W3CDTF">2023-08-23T14:47:00Z</dcterms:created>
  <dcterms:modified xsi:type="dcterms:W3CDTF">2023-11-10T04:53:00Z</dcterms:modified>
</cp:coreProperties>
</file>