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0"/>
        </w:rPr>
      </w:pPr>
      <w:r>
        <w:rPr>
          <w:rFonts w:ascii="LiberationSerif" w:hAnsi="LiberationSerif"/>
          <w:b/>
          <w:bCs/>
          <w:sz w:val="28"/>
          <w:szCs w:val="20"/>
        </w:rPr>
        <w:t>МИНИСТЕРСТВО ПРОСВЕЩЕНИЯ РОССИЙСКОЙ ФЕДЕРАЦИИ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0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Cs w:val="20"/>
        </w:rPr>
      </w:pPr>
      <w:r>
        <w:rPr>
          <w:rFonts w:ascii="LiberationSerif" w:hAnsi="LiberationSerif"/>
          <w:szCs w:val="20"/>
        </w:rPr>
        <w:t>Министерство образования Саратовской области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Cs w:val="20"/>
          <w:bdr w:val="dashed" w:sz="6" w:space="0" w:color="FF0000" w:frame="1"/>
          <w:shd w:val="clear" w:color="auto" w:fill="F7FDF7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Cs w:val="20"/>
          <w:bdr w:val="dashed" w:sz="6" w:space="0" w:color="FF0000" w:frame="1"/>
          <w:shd w:val="clear" w:color="auto" w:fill="F7FDF7"/>
        </w:rPr>
      </w:pPr>
      <w:r>
        <w:rPr>
          <w:rFonts w:ascii="LiberationSerif" w:hAnsi="LiberationSerif"/>
          <w:szCs w:val="20"/>
          <w:bdr w:val="dashed" w:sz="6" w:space="0" w:color="FF0000" w:frame="1"/>
          <w:shd w:val="clear" w:color="auto" w:fill="F7FDF7"/>
        </w:rPr>
        <w:t xml:space="preserve">Комитет по образованию </w:t>
      </w:r>
      <w:proofErr w:type="spellStart"/>
      <w:r>
        <w:rPr>
          <w:rFonts w:ascii="LiberationSerif" w:hAnsi="LiberationSerif"/>
          <w:szCs w:val="20"/>
          <w:bdr w:val="dashed" w:sz="6" w:space="0" w:color="FF0000" w:frame="1"/>
          <w:shd w:val="clear" w:color="auto" w:fill="F7FDF7"/>
        </w:rPr>
        <w:t>р.п</w:t>
      </w:r>
      <w:proofErr w:type="spellEnd"/>
      <w:r>
        <w:rPr>
          <w:rFonts w:ascii="LiberationSerif" w:hAnsi="LiberationSerif"/>
          <w:szCs w:val="20"/>
          <w:bdr w:val="dashed" w:sz="6" w:space="0" w:color="FF0000" w:frame="1"/>
          <w:shd w:val="clear" w:color="auto" w:fill="F7FDF7"/>
        </w:rPr>
        <w:t>. Екатериновка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Cs w:val="20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Cs w:val="20"/>
        </w:rPr>
      </w:pPr>
      <w:r>
        <w:rPr>
          <w:rFonts w:ascii="LiberationSerif" w:hAnsi="LiberationSerif"/>
          <w:szCs w:val="20"/>
        </w:rPr>
        <w:t xml:space="preserve">МБОУ СОШ № 1 </w:t>
      </w:r>
      <w:proofErr w:type="spellStart"/>
      <w:r>
        <w:rPr>
          <w:rFonts w:ascii="LiberationSerif" w:hAnsi="LiberationSerif"/>
          <w:szCs w:val="20"/>
        </w:rPr>
        <w:t>р.п</w:t>
      </w:r>
      <w:proofErr w:type="spellEnd"/>
      <w:r>
        <w:rPr>
          <w:rFonts w:ascii="LiberationSerif" w:hAnsi="LiberationSerif"/>
          <w:szCs w:val="20"/>
        </w:rPr>
        <w:t>. Екатериновка</w:t>
      </w:r>
    </w:p>
    <w:tbl>
      <w:tblPr>
        <w:tblpPr w:leftFromText="180" w:rightFromText="180" w:bottomFromText="200" w:vertAnchor="page" w:horzAnchor="margin" w:tblpXSpec="center" w:tblpY="4081"/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9D6DA0" w:rsidTr="0006180E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6DA0" w:rsidRDefault="009D6DA0" w:rsidP="0006180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РАССМОТРЕНО</w:t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Руководитель МО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______________</w:t>
            </w:r>
            <w:r>
              <w:rPr>
                <w:szCs w:val="24"/>
              </w:rPr>
              <w:t> </w:t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Варыгина Н.Ю.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 xml:space="preserve">Протокол </w:t>
            </w:r>
            <w:r>
              <w:rPr>
                <w:szCs w:val="24"/>
                <w:bdr w:val="dashed" w:sz="6" w:space="0" w:color="FF0000" w:frame="1"/>
              </w:rPr>
              <w:t>№ ______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>от "</w:t>
            </w:r>
            <w:r>
              <w:rPr>
                <w:szCs w:val="24"/>
                <w:bdr w:val="dashed" w:sz="6" w:space="0" w:color="FF0000" w:frame="1"/>
              </w:rPr>
              <w:t>_______</w:t>
            </w:r>
            <w:r>
              <w:rPr>
                <w:szCs w:val="24"/>
              </w:rPr>
              <w:t>" </w:t>
            </w:r>
            <w:r>
              <w:rPr>
                <w:szCs w:val="24"/>
                <w:bdr w:val="dashed" w:sz="6" w:space="0" w:color="FF0000" w:frame="1"/>
              </w:rPr>
              <w:t>08</w:t>
            </w:r>
            <w:r>
              <w:rPr>
                <w:szCs w:val="24"/>
              </w:rPr>
              <w:t> </w:t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2023</w:t>
            </w:r>
            <w:r>
              <w:rPr>
                <w:szCs w:val="24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6DA0" w:rsidRDefault="009D6DA0" w:rsidP="0006180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СОГЛАСОВАНО</w:t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Заместитель руководителя по УВР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______________</w:t>
            </w:r>
            <w:r>
              <w:rPr>
                <w:szCs w:val="24"/>
              </w:rPr>
              <w:t> </w:t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Варыгина Н.Ю.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 xml:space="preserve">Протокол </w:t>
            </w:r>
            <w:r>
              <w:rPr>
                <w:szCs w:val="24"/>
                <w:bdr w:val="dashed" w:sz="6" w:space="0" w:color="FF0000" w:frame="1"/>
              </w:rPr>
              <w:t>№</w:t>
            </w:r>
            <w:r>
              <w:rPr>
                <w:szCs w:val="24"/>
              </w:rPr>
              <w:t> </w:t>
            </w:r>
            <w:r>
              <w:rPr>
                <w:szCs w:val="24"/>
                <w:bdr w:val="dashed" w:sz="6" w:space="0" w:color="FF0000" w:frame="1"/>
              </w:rPr>
              <w:t>______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>от "</w:t>
            </w:r>
            <w:r>
              <w:rPr>
                <w:szCs w:val="24"/>
                <w:bdr w:val="dashed" w:sz="6" w:space="0" w:color="FF0000" w:frame="1"/>
              </w:rPr>
              <w:t>_______</w:t>
            </w:r>
            <w:r>
              <w:rPr>
                <w:szCs w:val="24"/>
              </w:rPr>
              <w:t>" </w:t>
            </w:r>
            <w:proofErr w:type="gramStart"/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08</w:t>
            </w:r>
            <w:r>
              <w:rPr>
                <w:szCs w:val="24"/>
              </w:rPr>
              <w:t>  </w:t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2023</w:t>
            </w:r>
            <w:proofErr w:type="gramEnd"/>
            <w:r>
              <w:rPr>
                <w:szCs w:val="24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6DA0" w:rsidRDefault="009D6DA0" w:rsidP="0006180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УТВЕРЖДЕНО</w:t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Директор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______________</w:t>
            </w:r>
            <w:r>
              <w:rPr>
                <w:szCs w:val="24"/>
              </w:rPr>
              <w:t> </w:t>
            </w:r>
            <w:proofErr w:type="spellStart"/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Янкина</w:t>
            </w:r>
            <w:proofErr w:type="spellEnd"/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 xml:space="preserve"> Л.А.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Приказ №</w:t>
            </w:r>
            <w:r>
              <w:rPr>
                <w:szCs w:val="24"/>
              </w:rPr>
              <w:t> </w:t>
            </w:r>
            <w:r>
              <w:rPr>
                <w:szCs w:val="24"/>
                <w:bdr w:val="dashed" w:sz="6" w:space="0" w:color="FF0000" w:frame="1"/>
              </w:rPr>
              <w:t>_______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>от "</w:t>
            </w:r>
            <w:r>
              <w:rPr>
                <w:szCs w:val="24"/>
                <w:bdr w:val="dashed" w:sz="6" w:space="0" w:color="FF0000" w:frame="1"/>
              </w:rPr>
              <w:t>______</w:t>
            </w:r>
            <w:r>
              <w:rPr>
                <w:szCs w:val="24"/>
              </w:rPr>
              <w:t>" </w:t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08</w:t>
            </w:r>
            <w:r>
              <w:rPr>
                <w:szCs w:val="24"/>
              </w:rPr>
              <w:t> </w:t>
            </w:r>
            <w:r>
              <w:rPr>
                <w:szCs w:val="24"/>
                <w:bdr w:val="dashed" w:sz="6" w:space="0" w:color="FF0000" w:frame="1"/>
                <w:shd w:val="clear" w:color="auto" w:fill="F7FDF7"/>
              </w:rPr>
              <w:t>2023</w:t>
            </w:r>
            <w:r>
              <w:rPr>
                <w:szCs w:val="24"/>
              </w:rPr>
              <w:t> г.</w:t>
            </w:r>
          </w:p>
        </w:tc>
      </w:tr>
    </w:tbl>
    <w:p w:rsidR="009D6DA0" w:rsidRDefault="009D6DA0" w:rsidP="009D6DA0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</w:p>
    <w:p w:rsidR="009D6DA0" w:rsidRDefault="009D6DA0" w:rsidP="009D6DA0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</w:p>
    <w:p w:rsidR="009D6DA0" w:rsidRPr="00C8202E" w:rsidRDefault="009D6DA0" w:rsidP="009D6DA0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eastAsia="Times New Roman" w:hAnsi="LiberationSerif" w:cs="Times New Roman"/>
          <w:caps/>
          <w:color w:val="000000"/>
          <w:sz w:val="22"/>
          <w:szCs w:val="22"/>
        </w:rPr>
      </w:pPr>
      <w:r>
        <w:rPr>
          <w:rFonts w:ascii="LiberationSerif" w:eastAsia="Times New Roman" w:hAnsi="LiberationSerif" w:cs="Times New Roman"/>
          <w:caps/>
          <w:color w:val="000000"/>
          <w:sz w:val="28"/>
          <w:szCs w:val="24"/>
        </w:rPr>
        <w:t>РАБОЧАЯ ПРОГРАММА</w:t>
      </w:r>
      <w:r>
        <w:rPr>
          <w:rFonts w:ascii="LiberationSerif" w:eastAsia="Times New Roman" w:hAnsi="LiberationSerif" w:cs="Times New Roman"/>
          <w:caps/>
          <w:color w:val="000000"/>
          <w:sz w:val="28"/>
          <w:szCs w:val="24"/>
        </w:rPr>
        <w:br/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  <w:r>
        <w:rPr>
          <w:rFonts w:ascii="LiberationSerif" w:hAnsi="LiberationSerif"/>
          <w:sz w:val="28"/>
          <w:szCs w:val="24"/>
        </w:rPr>
        <w:t>учебного предмета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  <w:r>
        <w:rPr>
          <w:rFonts w:ascii="LiberationSerif" w:hAnsi="LiberationSerif"/>
          <w:sz w:val="28"/>
          <w:szCs w:val="24"/>
        </w:rPr>
        <w:t>«Изобразительное искусство»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  <w:r>
        <w:rPr>
          <w:rFonts w:ascii="LiberationSerif" w:hAnsi="LiberationSerif"/>
          <w:sz w:val="28"/>
          <w:szCs w:val="24"/>
        </w:rPr>
        <w:t>для 4</w:t>
      </w:r>
      <w:r>
        <w:rPr>
          <w:rFonts w:ascii="LiberationSerif" w:hAnsi="LiberationSerif"/>
          <w:sz w:val="28"/>
          <w:szCs w:val="24"/>
        </w:rPr>
        <w:t xml:space="preserve"> класса начального общего образования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  <w:r>
        <w:rPr>
          <w:rFonts w:ascii="LiberationSerif" w:hAnsi="LiberationSerif"/>
          <w:sz w:val="28"/>
          <w:szCs w:val="24"/>
        </w:rPr>
        <w:t>на </w:t>
      </w:r>
      <w:r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  <w:t>2023-2024</w:t>
      </w:r>
      <w:r>
        <w:rPr>
          <w:rFonts w:ascii="LiberationSerif" w:hAnsi="LiberationSerif"/>
          <w:sz w:val="28"/>
          <w:szCs w:val="24"/>
        </w:rPr>
        <w:t> учебный год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ind w:left="0" w:firstLine="0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</w:rPr>
      </w:pPr>
    </w:p>
    <w:p w:rsidR="009D6DA0" w:rsidRDefault="009D6DA0" w:rsidP="009D6DA0">
      <w:pPr>
        <w:spacing w:after="0" w:line="240" w:lineRule="auto"/>
        <w:ind w:firstLine="227"/>
        <w:jc w:val="right"/>
        <w:rPr>
          <w:rFonts w:ascii="LiberationSerif" w:hAnsi="LiberationSerif"/>
          <w:sz w:val="28"/>
          <w:szCs w:val="24"/>
        </w:rPr>
      </w:pPr>
      <w:r>
        <w:rPr>
          <w:rFonts w:ascii="LiberationSerif" w:hAnsi="LiberationSerif"/>
          <w:sz w:val="28"/>
          <w:szCs w:val="24"/>
        </w:rPr>
        <w:t>Составитель: </w:t>
      </w:r>
      <w:r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  <w:t>Карелова Лариса Николаевна</w:t>
      </w:r>
    </w:p>
    <w:p w:rsidR="009D6DA0" w:rsidRPr="00585C72" w:rsidRDefault="009D6DA0" w:rsidP="009D6DA0">
      <w:pPr>
        <w:spacing w:after="0" w:line="240" w:lineRule="auto"/>
        <w:ind w:firstLine="227"/>
        <w:jc w:val="right"/>
        <w:rPr>
          <w:rFonts w:ascii="LiberationSerif" w:hAnsi="LiberationSerif"/>
          <w:sz w:val="28"/>
          <w:szCs w:val="24"/>
        </w:rPr>
      </w:pPr>
      <w:r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  <w:t>учитель изобразительного искусства</w:t>
      </w: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</w:pPr>
    </w:p>
    <w:p w:rsidR="009D6DA0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</w:pPr>
    </w:p>
    <w:p w:rsidR="009D6DA0" w:rsidRDefault="009D6DA0" w:rsidP="009D6DA0">
      <w:pPr>
        <w:spacing w:after="0" w:line="240" w:lineRule="auto"/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</w:pPr>
    </w:p>
    <w:p w:rsidR="009D6DA0" w:rsidRPr="00585C72" w:rsidRDefault="009D6DA0" w:rsidP="009D6DA0">
      <w:pPr>
        <w:spacing w:after="0" w:line="240" w:lineRule="auto"/>
        <w:ind w:firstLine="227"/>
        <w:jc w:val="center"/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  <w:sectPr w:rsidR="009D6DA0" w:rsidRPr="00585C72">
          <w:pgSz w:w="11900" w:h="16840"/>
          <w:pgMar w:top="1440" w:right="1440" w:bottom="1440" w:left="1440" w:header="720" w:footer="720" w:gutter="0"/>
          <w:cols w:space="720"/>
        </w:sectPr>
      </w:pPr>
      <w:proofErr w:type="spellStart"/>
      <w:r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  <w:t>р.п</w:t>
      </w:r>
      <w:proofErr w:type="spellEnd"/>
      <w:r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  <w:t>. Екатериновка</w:t>
      </w:r>
      <w:r>
        <w:rPr>
          <w:rFonts w:ascii="LiberationSerif" w:hAnsi="LiberationSerif"/>
          <w:sz w:val="28"/>
          <w:szCs w:val="24"/>
        </w:rPr>
        <w:t> </w:t>
      </w:r>
      <w:r>
        <w:rPr>
          <w:rFonts w:ascii="LiberationSerif" w:hAnsi="LiberationSerif"/>
          <w:sz w:val="28"/>
          <w:szCs w:val="24"/>
          <w:bdr w:val="dashed" w:sz="6" w:space="0" w:color="FF0000" w:frame="1"/>
          <w:shd w:val="clear" w:color="auto" w:fill="F7FDF7"/>
        </w:rPr>
        <w:t>2023</w:t>
      </w:r>
    </w:p>
    <w:p w:rsidR="00A334C4" w:rsidRPr="009D6DA0" w:rsidRDefault="009D6DA0" w:rsidP="009D6DA0">
      <w:pPr>
        <w:ind w:left="0" w:right="5" w:firstLine="0"/>
        <w:rPr>
          <w:b/>
        </w:rPr>
      </w:pPr>
      <w:r>
        <w:lastRenderedPageBreak/>
        <w:t xml:space="preserve">                                                               </w:t>
      </w:r>
      <w:r w:rsidRPr="009D6DA0">
        <w:rPr>
          <w:b/>
        </w:rPr>
        <w:t>ПОЯСНИТЕЛЬНАЯ ЗАПИСКА</w:t>
      </w:r>
    </w:p>
    <w:p w:rsidR="00A334C4" w:rsidRDefault="009D6DA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3629" name="Group 2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7663" name="Shape 3766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AD7F6" id="Group 2362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Osj/HGCAgAA&#10;WQYAAA4AAAAAAAAAAAAAAAAALgIAAGRycy9lMm9Eb2MueG1sUEsBAi0AFAAGAAgAAAAhAIKljFra&#10;AAAABAEAAA8AAAAAAAAAAAAAAAAA3AQAAGRycy9kb3ducmV2LnhtbFBLBQYAAAAABAAEAPMAAADj&#10;BQAAAAA=&#10;">
                <v:shape id="Shape 3766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4PsgA&#10;AADeAAAADwAAAGRycy9kb3ducmV2LnhtbESPQWvCQBSE74X+h+UVvEjdJJZoU9dQCoKHIsZ68fbI&#10;vm6C2bchu9X033cLgsdhZr5hVuVoO3GhwbeOFaSzBARx7XTLRsHxa/O8BOEDssbOMSn4JQ/l+vFh&#10;hYV2V67ocghGRAj7AhU0IfSFlL5uyKKfuZ44et9usBiiHIzUA14j3HYyS5JcWmw5LjTY00dD9fnw&#10;YxWcTJ9WU28/94vuNTtv7fTlmO2UmjyN728gAo3hHr61t1rBfJHnc/i/E6+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8/g+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334C4" w:rsidRDefault="009D6DA0">
      <w:pPr>
        <w:ind w:left="-15" w:right="5" w:firstLine="180"/>
      </w:pPr>
      <w:r>
        <w:t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</w:t>
      </w:r>
      <w:r>
        <w:t>овательном стандарте начального общего образования.</w:t>
      </w:r>
    </w:p>
    <w:p w:rsidR="00A334C4" w:rsidRDefault="009D6DA0">
      <w:pPr>
        <w:ind w:left="-15" w:right="5" w:firstLine="180"/>
      </w:pPr>
      <w: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A334C4" w:rsidRDefault="009D6DA0">
      <w:pPr>
        <w:ind w:left="-15" w:right="5" w:firstLine="180"/>
      </w:pPr>
      <w:r>
        <w:t>Цель преподавания предмета «Изобразительное ис</w:t>
      </w:r>
      <w:r>
        <w:t>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</w:t>
      </w:r>
      <w:r>
        <w:t>отенциала учащихся.</w:t>
      </w:r>
    </w:p>
    <w:p w:rsidR="00A334C4" w:rsidRDefault="009D6DA0">
      <w:pPr>
        <w:ind w:left="-15" w:right="5" w:firstLine="180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</w:t>
      </w:r>
      <w:r>
        <w:t xml:space="preserve"> людей.</w:t>
      </w:r>
    </w:p>
    <w:p w:rsidR="00A334C4" w:rsidRDefault="009D6DA0">
      <w:pPr>
        <w:ind w:left="-15" w:right="5" w:firstLine="180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</w:t>
      </w:r>
      <w:r>
        <w:t>прикладные и народные виды искусства, архитектуру и дизайн. Особое вниман</w:t>
      </w:r>
      <w:r>
        <w:t>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</w:t>
      </w:r>
      <w:r>
        <w:t>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A334C4" w:rsidRDefault="009D6DA0">
      <w:pPr>
        <w:ind w:left="-5" w:right="5"/>
      </w:pPr>
      <w:r>
        <w:t>Такая рефлексия детского творчества имеет позитив</w:t>
      </w:r>
      <w:r>
        <w:t>ный обучающий характер.</w:t>
      </w:r>
    </w:p>
    <w:p w:rsidR="00A334C4" w:rsidRDefault="009D6DA0">
      <w:pPr>
        <w:ind w:left="-15" w:right="5" w:firstLine="180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</w:t>
      </w:r>
      <w:r>
        <w:t>ы, в понимании красоты человека.</w:t>
      </w:r>
    </w:p>
    <w:p w:rsidR="00A334C4" w:rsidRDefault="009D6DA0">
      <w:pPr>
        <w:ind w:left="-15" w:right="5" w:firstLine="180"/>
      </w:pPr>
      <w: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</w:t>
      </w:r>
      <w:r>
        <w:t>произведений искусства и эстетического наблюдения окружающей действительности).</w:t>
      </w:r>
    </w:p>
    <w:p w:rsidR="00A334C4" w:rsidRDefault="009D6DA0">
      <w:pPr>
        <w:ind w:left="-15" w:right="5" w:firstLine="180"/>
      </w:pPr>
      <w: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proofErr w:type="spellStart"/>
      <w:r>
        <w:rPr>
          <w:i/>
        </w:rPr>
        <w:t>художественнотвор</w:t>
      </w:r>
      <w:r>
        <w:rPr>
          <w:i/>
        </w:rPr>
        <w:t>ческая</w:t>
      </w:r>
      <w:proofErr w:type="spellEnd"/>
      <w:r>
        <w:rPr>
          <w:i/>
        </w:rPr>
        <w:t xml:space="preserve"> деятельность занимает приоритетное пространство учебного времени. При опоре на восприятие </w:t>
      </w:r>
      <w: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</w:t>
      </w:r>
      <w:r>
        <w:t xml:space="preserve"> решения художественно-творческих задач.</w:t>
      </w:r>
    </w:p>
    <w:p w:rsidR="00A334C4" w:rsidRDefault="009D6DA0">
      <w:pPr>
        <w:ind w:left="-15" w:right="5" w:firstLine="180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</w:t>
      </w:r>
      <w:r>
        <w:t>иеся способности, так и для детей-инвалидов и детей с ОВЗ.</w:t>
      </w:r>
    </w:p>
    <w:p w:rsidR="00A334C4" w:rsidRDefault="009D6DA0">
      <w:pPr>
        <w:spacing w:after="120"/>
        <w:ind w:left="-15" w:right="5" w:firstLine="180"/>
      </w:pPr>
      <w: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A334C4" w:rsidRDefault="009D6DA0">
      <w:pPr>
        <w:pStyle w:val="1"/>
        <w:spacing w:after="151"/>
        <w:ind w:left="-15" w:firstLine="180"/>
      </w:pPr>
      <w:r>
        <w:lastRenderedPageBreak/>
        <w:t>МЕСТО УЧЕБНОГО ПРЕ</w:t>
      </w:r>
      <w:r>
        <w:t xml:space="preserve">ДМЕТА «ИЗОБРАЗИТЕЛЬНОЕ ИСКУССТВО» В УЧЕБНОМ     </w:t>
      </w:r>
      <w:r>
        <w:t>ПЛАНЕ</w:t>
      </w:r>
    </w:p>
    <w:p w:rsidR="00A334C4" w:rsidRDefault="009D6DA0">
      <w:pPr>
        <w:ind w:left="-15" w:right="5" w:firstLine="180"/>
      </w:pP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</w:t>
      </w:r>
      <w:r>
        <w:t>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</w:t>
      </w:r>
    </w:p>
    <w:p w:rsidR="00A334C4" w:rsidRDefault="009D6DA0">
      <w:pPr>
        <w:ind w:left="-5" w:right="5"/>
      </w:pPr>
      <w:r>
        <w:t xml:space="preserve">Изучение содержания </w:t>
      </w:r>
      <w:r>
        <w:t>всех модулей в 4 классе обязательно.</w:t>
      </w:r>
    </w:p>
    <w:p w:rsidR="00A334C4" w:rsidRDefault="009D6DA0">
      <w:pPr>
        <w:spacing w:after="120"/>
        <w:ind w:left="-15" w:right="5" w:firstLine="180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</w:t>
      </w:r>
      <w:r>
        <w:t xml:space="preserve">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</w:t>
      </w:r>
      <w:r>
        <w:t>тов обучения.</w:t>
      </w:r>
    </w:p>
    <w:p w:rsidR="00A334C4" w:rsidRDefault="009D6DA0">
      <w:pPr>
        <w:ind w:left="-5" w:right="5"/>
      </w:pPr>
      <w:r>
        <w:t>На изучение изобразительного искусства в 4 классе отводится 1 час в неделю, всего 34 часа.</w:t>
      </w:r>
      <w:r>
        <w:br w:type="page"/>
      </w:r>
    </w:p>
    <w:p w:rsidR="00A334C4" w:rsidRDefault="009D6DA0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A334C4" w:rsidRDefault="009D6DA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3736" name="Group 2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7664" name="Shape 3766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E2BDE" id="Group 2373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L1iqQiCAgAA&#10;WQYAAA4AAAAAAAAAAAAAAAAALgIAAGRycy9lMm9Eb2MueG1sUEsBAi0AFAAGAAgAAAAhAIKljFra&#10;AAAABAEAAA8AAAAAAAAAAAAAAAAA3AQAAGRycy9kb3ducmV2LnhtbFBLBQYAAAAABAAEAPMAAADj&#10;BQAAAAA=&#10;">
                <v:shape id="Shape 3766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pgSsgA&#10;AADeAAAADwAAAGRycy9kb3ducmV2LnhtbESPQWvCQBSE74X+h+UVvEjdJJVoU9dQBMFDKcZ68fbI&#10;vm6C2bchu2r677uFgsdhZr5hVuVoO3GlwbeOFaSzBARx7XTLRsHxa/u8BOEDssbOMSn4IQ/l+vFh&#10;hYV2N67oeghGRAj7AhU0IfSFlL5uyKKfuZ44et9usBiiHIzUA94i3HYyS5JcWmw5LjTY06ah+ny4&#10;WAUn06fV1NuP/aJ7zc47O50fs0+lJk/j+xuIQGO4h//bO63gZZHnc/i7E6+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GmBK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334C4" w:rsidRDefault="009D6DA0">
      <w:pPr>
        <w:pStyle w:val="1"/>
        <w:ind w:left="190"/>
      </w:pPr>
      <w:r>
        <w:t>Модуль «Графика»</w:t>
      </w:r>
    </w:p>
    <w:p w:rsidR="00A334C4" w:rsidRDefault="009D6DA0">
      <w:pPr>
        <w:ind w:left="-15" w:right="5" w:firstLine="180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334C4" w:rsidRDefault="009D6DA0">
      <w:pPr>
        <w:ind w:left="-15" w:right="5" w:firstLine="180"/>
      </w:pPr>
      <w:r>
        <w:t>Рисунок фигуры человека: основные пропорции и взаимоотношение частей фигуры, передача движения фигуры н</w:t>
      </w:r>
      <w:r>
        <w:t>а плоскости листа: бег, ходьба, сидящая и стоящая фигуры.</w:t>
      </w:r>
    </w:p>
    <w:p w:rsidR="00A334C4" w:rsidRDefault="009D6DA0">
      <w:pPr>
        <w:ind w:left="190" w:right="5"/>
      </w:pPr>
      <w:r>
        <w:t>Графическое изображение героев былин, древних легенд, сказок и сказаний разных народов.</w:t>
      </w:r>
    </w:p>
    <w:p w:rsidR="00A334C4" w:rsidRDefault="009D6DA0">
      <w:pPr>
        <w:spacing w:after="120"/>
        <w:ind w:left="-15" w:right="5" w:firstLine="180"/>
      </w:pPr>
      <w:r>
        <w:t>Изображение города — тематическая графическая композиция; использование карандаша, мелков, фломастеров (смешан</w:t>
      </w:r>
      <w:r>
        <w:t>ная техника).</w:t>
      </w:r>
    </w:p>
    <w:p w:rsidR="00A334C4" w:rsidRDefault="009D6DA0">
      <w:pPr>
        <w:pStyle w:val="1"/>
        <w:ind w:left="190"/>
      </w:pPr>
      <w:r>
        <w:t>Модуль «Живопись»</w:t>
      </w:r>
    </w:p>
    <w:p w:rsidR="00A334C4" w:rsidRDefault="009D6DA0">
      <w:pPr>
        <w:ind w:left="-15" w:right="5" w:firstLine="180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A334C4" w:rsidRDefault="009D6DA0">
      <w:pPr>
        <w:ind w:left="-15" w:right="5" w:firstLine="180"/>
      </w:pPr>
      <w:r>
        <w:t>Портретные изображения человека по представлению и наблюдению с разным содержанием: женский или мужской портр</w:t>
      </w:r>
      <w:r>
        <w:t>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334C4" w:rsidRDefault="009D6DA0">
      <w:pPr>
        <w:spacing w:after="120"/>
        <w:ind w:left="-15" w:right="5" w:firstLine="180"/>
      </w:pPr>
      <w:r>
        <w:t>Тематические многофигурные композиции: коллективно созданные панно-аппликации из индивидуа</w:t>
      </w:r>
      <w:r>
        <w:t>льных рисунков и вырезанных персонажей на темы праздников народов мира или в качестве иллюстраций к сказкам и легендам.</w:t>
      </w:r>
    </w:p>
    <w:p w:rsidR="00A334C4" w:rsidRDefault="009D6DA0">
      <w:pPr>
        <w:pStyle w:val="1"/>
        <w:ind w:left="190"/>
      </w:pPr>
      <w:r>
        <w:t>Модуль «Скульптура»</w:t>
      </w:r>
    </w:p>
    <w:p w:rsidR="00A334C4" w:rsidRDefault="009D6DA0">
      <w:pPr>
        <w:ind w:left="190" w:right="5"/>
      </w:pPr>
      <w:r>
        <w:t>Знакомство со скульптурными памятниками героям и мемориальными комплексами.</w:t>
      </w:r>
    </w:p>
    <w:p w:rsidR="00A334C4" w:rsidRDefault="009D6DA0">
      <w:pPr>
        <w:spacing w:after="120"/>
        <w:ind w:left="-15" w:right="5" w:firstLine="180"/>
      </w:pPr>
      <w:r>
        <w:t>Создание эскиза памятника народному геро</w:t>
      </w:r>
      <w:r>
        <w:t>ю. Работа с пластилином или глиной. Выражение значительности, трагизма и победительной силы.</w:t>
      </w:r>
    </w:p>
    <w:p w:rsidR="00A334C4" w:rsidRDefault="009D6DA0">
      <w:pPr>
        <w:pStyle w:val="1"/>
        <w:ind w:left="190"/>
      </w:pPr>
      <w:r>
        <w:t>Модуль «Декоративно-прикладное искусство»</w:t>
      </w:r>
    </w:p>
    <w:p w:rsidR="00A334C4" w:rsidRDefault="009D6DA0">
      <w:pPr>
        <w:ind w:left="-15" w:right="5" w:firstLine="180"/>
      </w:pPr>
      <w:r>
        <w:t>Орнаменты разных народов. Подчинённость орнамента форме и назначению предмета, в художественной обработке которого он при</w:t>
      </w:r>
      <w:r>
        <w:t>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A334C4" w:rsidRDefault="009D6DA0">
      <w:pPr>
        <w:ind w:left="-15" w:right="5" w:firstLine="180"/>
      </w:pPr>
      <w:r>
        <w:t>Мотивы и назначение русских народных орнаментов. Деревянная резьба и роспись, украшение наличников и друг</w:t>
      </w:r>
      <w:r>
        <w:t>их элементов избы, вышивка, декор головных уборов и др.</w:t>
      </w:r>
    </w:p>
    <w:p w:rsidR="00A334C4" w:rsidRDefault="009D6DA0">
      <w:pPr>
        <w:ind w:left="-15" w:right="5" w:firstLine="180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334C4" w:rsidRDefault="009D6DA0">
      <w:pPr>
        <w:ind w:left="-15" w:right="5" w:firstLine="180"/>
      </w:pPr>
      <w:r>
        <w:t>Народный костюм. Русский народный праздничный костюм, символы и обереги в его декор</w:t>
      </w:r>
      <w:r>
        <w:t>е. Головные уборы. Особенности мужской одежды разных сословий, связь украшения костюма мужчины с родом его занятий.</w:t>
      </w:r>
    </w:p>
    <w:p w:rsidR="00A334C4" w:rsidRDefault="009D6DA0">
      <w:pPr>
        <w:spacing w:after="120"/>
        <w:ind w:left="-15" w:right="5" w:firstLine="180"/>
      </w:pPr>
      <w:r>
        <w:t>Женский и мужской костюмы в традициях разных народов. Своеобразие одежды разных эпох и культур.</w:t>
      </w:r>
    </w:p>
    <w:p w:rsidR="00A334C4" w:rsidRDefault="009D6DA0">
      <w:pPr>
        <w:pStyle w:val="1"/>
        <w:ind w:left="190"/>
      </w:pPr>
      <w:r>
        <w:t>Модуль «Архитектура»</w:t>
      </w:r>
    </w:p>
    <w:p w:rsidR="00A334C4" w:rsidRDefault="009D6DA0">
      <w:pPr>
        <w:ind w:left="-15" w:right="5" w:firstLine="180"/>
      </w:pPr>
      <w:r>
        <w:t>Конструкция традиционны</w:t>
      </w:r>
      <w:r>
        <w:t>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334C4" w:rsidRDefault="009D6DA0">
      <w:pPr>
        <w:ind w:left="-15" w:right="5" w:firstLine="180"/>
      </w:pPr>
      <w:r>
        <w:t>Деревянная изба, её конструкция и декор. Моделирование избы из бумаги или изображение на плоскости в техни</w:t>
      </w:r>
      <w:r>
        <w:t>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</w:t>
      </w:r>
    </w:p>
    <w:p w:rsidR="00A334C4" w:rsidRDefault="009D6DA0">
      <w:pPr>
        <w:ind w:left="-5" w:right="5"/>
      </w:pPr>
      <w:r>
        <w:lastRenderedPageBreak/>
        <w:t>Разные виды изб и надворных построек.</w:t>
      </w:r>
    </w:p>
    <w:p w:rsidR="00A334C4" w:rsidRDefault="009D6DA0">
      <w:pPr>
        <w:ind w:left="-15" w:right="5" w:firstLine="180"/>
      </w:pPr>
      <w:r>
        <w:t>Конструкция и изображение здания каменного с</w:t>
      </w:r>
      <w:r>
        <w:t>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334C4" w:rsidRDefault="009D6DA0">
      <w:pPr>
        <w:ind w:left="-15" w:right="5" w:firstLine="180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334C4" w:rsidRDefault="009D6DA0">
      <w:pPr>
        <w:ind w:left="-15" w:right="5" w:firstLine="180"/>
      </w:pPr>
      <w:r>
        <w:t>Освоение образа и структуры архитектурного пространства древнерусского город</w:t>
      </w:r>
      <w:r>
        <w:t>а. Крепостные стены и башни, торг, посад, главный собор. Красота и мудрость в организации города, жизнь в городе.</w:t>
      </w:r>
    </w:p>
    <w:p w:rsidR="00A334C4" w:rsidRDefault="009D6DA0">
      <w:pPr>
        <w:spacing w:after="125"/>
        <w:ind w:left="190" w:right="5"/>
      </w:pPr>
      <w:r>
        <w:t>Понимание значения для современных людей сохранения культурного наследия.</w:t>
      </w:r>
    </w:p>
    <w:p w:rsidR="00A334C4" w:rsidRDefault="009D6DA0">
      <w:pPr>
        <w:pStyle w:val="1"/>
        <w:ind w:left="190"/>
      </w:pPr>
      <w:r>
        <w:t>Модуль «Восприятие произведений искусства»</w:t>
      </w:r>
    </w:p>
    <w:p w:rsidR="00A334C4" w:rsidRDefault="009D6DA0">
      <w:pPr>
        <w:ind w:left="-15" w:right="5" w:firstLine="180"/>
      </w:pPr>
      <w:r>
        <w:t>Произведения В. М. Васнец</w:t>
      </w:r>
      <w:r>
        <w:t xml:space="preserve">ова, Б. М. </w:t>
      </w:r>
      <w:proofErr w:type="spellStart"/>
      <w:r>
        <w:t>Кустодиева</w:t>
      </w:r>
      <w:proofErr w:type="spellEnd"/>
      <w:r>
        <w:t xml:space="preserve">, А. М. Васнецова,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</w:t>
      </w:r>
    </w:p>
    <w:p w:rsidR="00A334C4" w:rsidRDefault="009D6DA0">
      <w:pPr>
        <w:ind w:left="-15" w:right="5" w:firstLine="180"/>
      </w:pPr>
      <w:r>
        <w:t>Примеры произведений великих европейских художников: Леонардо да Винчи, Ра</w:t>
      </w:r>
      <w:r>
        <w:t>фаэля, Рембрандта, Пикассо (и других по выбору учителя).</w:t>
      </w:r>
    </w:p>
    <w:p w:rsidR="00A334C4" w:rsidRDefault="009D6DA0">
      <w:pPr>
        <w:ind w:left="-15" w:right="5" w:firstLine="180"/>
      </w:pPr>
      <w: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(и другие с учётом местных архитектурных комплексов, в том числе монастырских).</w:t>
      </w:r>
      <w:r>
        <w:t xml:space="preserve"> Памятники русского деревянного зодчества. Архитектурный комплекс на острове Кижи.</w:t>
      </w:r>
    </w:p>
    <w:p w:rsidR="00A334C4" w:rsidRDefault="009D6DA0">
      <w:pPr>
        <w:ind w:left="-15" w:right="5" w:firstLine="180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</w:t>
      </w:r>
      <w:r>
        <w:t>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334C4" w:rsidRDefault="009D6DA0">
      <w:pPr>
        <w:spacing w:after="120"/>
        <w:ind w:left="-15" w:right="5" w:firstLine="180"/>
      </w:pPr>
      <w:r>
        <w:t>Памятники национальным героям. Памятник К. Минину и</w:t>
      </w:r>
      <w:r>
        <w:t xml:space="preserve">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334C4" w:rsidRDefault="009D6DA0">
      <w:pPr>
        <w:pStyle w:val="1"/>
        <w:ind w:left="190"/>
      </w:pPr>
      <w:r>
        <w:t>Модуль «Азбука цифровой графики»</w:t>
      </w:r>
    </w:p>
    <w:p w:rsidR="00A334C4" w:rsidRDefault="009D6DA0">
      <w:pPr>
        <w:ind w:left="190" w:right="5"/>
      </w:pPr>
      <w:r>
        <w:t xml:space="preserve">Изображение и </w:t>
      </w:r>
      <w:r>
        <w:t xml:space="preserve">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</w:t>
      </w:r>
    </w:p>
    <w:p w:rsidR="00A334C4" w:rsidRDefault="009D6DA0">
      <w:pPr>
        <w:ind w:left="-5" w:right="5"/>
      </w:pPr>
      <w:r>
        <w:t>изображение линии горизонта и точки схода, перспективных сокращений, цветовых и тональных изменений.</w:t>
      </w:r>
    </w:p>
    <w:p w:rsidR="00A334C4" w:rsidRDefault="009D6DA0">
      <w:pPr>
        <w:ind w:left="-15" w:right="5" w:firstLine="180"/>
      </w:pPr>
      <w:r>
        <w:t>Моделирование в графическом редакторе с помощью инструментов геометрических фигур конст</w:t>
      </w:r>
      <w:r>
        <w:t>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A334C4" w:rsidRDefault="009D6DA0">
      <w:pPr>
        <w:ind w:left="-15" w:right="5" w:firstLine="180"/>
      </w:pPr>
      <w:r>
        <w:t>Моделирование в гр</w:t>
      </w:r>
      <w:r>
        <w:t>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334C4" w:rsidRDefault="009D6DA0">
      <w:pPr>
        <w:ind w:left="-15" w:right="5" w:firstLine="180"/>
      </w:pPr>
      <w:r>
        <w:t>Построение в графическом редакторе с помощью геометрических фигур или н</w:t>
      </w:r>
      <w:r>
        <w:t>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334C4" w:rsidRDefault="009D6DA0">
      <w:pPr>
        <w:ind w:left="-15" w:right="5" w:firstLine="180"/>
      </w:pPr>
      <w:r>
        <w:t>Анимация простого движения нарисованной фигурки: загрузить две фазы движения фиг</w:t>
      </w:r>
      <w:r>
        <w:t>урки в виртуальный редактор GIF-анимации и сохранить простое повторяющееся движение своего рисунка.</w:t>
      </w:r>
    </w:p>
    <w:p w:rsidR="00A334C4" w:rsidRDefault="009D6DA0">
      <w:pPr>
        <w:ind w:left="-15" w:right="5" w:firstLine="180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национальной ку</w:t>
      </w:r>
      <w:r>
        <w:t>льтуры.</w:t>
      </w:r>
    </w:p>
    <w:p w:rsidR="00A334C4" w:rsidRDefault="009D6DA0">
      <w:pPr>
        <w:ind w:left="190" w:right="5"/>
      </w:pPr>
      <w:r>
        <w:t>Виртуальные тематические путешествия по художественным музеям мира.</w:t>
      </w:r>
    </w:p>
    <w:p w:rsidR="00A334C4" w:rsidRDefault="009D6DA0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:rsidR="00A334C4" w:rsidRDefault="009D6DA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4370" name="Group 24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7665" name="Shape 3766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5FD33" id="Group 2437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QaFbp4ECAABZ&#10;BgAADgAAAAAAAAAAAAAAAAAuAgAAZHJzL2Uyb0RvYy54bWxQSwECLQAUAAYACAAAACEAgqWMWtoA&#10;AAAEAQAADwAAAAAAAAAAAAAAAADbBAAAZHJzL2Rvd25yZXYueG1sUEsFBgAAAAAEAAQA8wAAAOIF&#10;AAAAAA==&#10;">
                <v:shape id="Shape 3766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F0ccA&#10;AADeAAAADwAAAGRycy9kb3ducmV2LnhtbESPT4vCMBTE7wt+h/AEL6KpVat2jSKC4GER/128PZq3&#10;bbF5KU3U7rffLAh7HGbmN8xy3ZpKPKlxpWUFo2EEgjizuuRcwfWyG8xBOI+ssbJMCn7IwXrV+Vhi&#10;qu2LT/Q8+1wECLsUFRTe16mULivIoBvamjh437Yx6INscqkbfAW4qWQcRYk0WHJYKLCmbUHZ/fww&#10;Cm55PTr1nfk6zqpFfN+b/uQaH5TqddvNJwhPrf8Pv9t7rWA8S5Ip/N0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WxdH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334C4" w:rsidRDefault="009D6DA0">
      <w:pPr>
        <w:pStyle w:val="1"/>
        <w:spacing w:after="132"/>
        <w:ind w:left="-5"/>
      </w:pPr>
      <w:r>
        <w:t>ЛИЧНОСТНЫЕ РЕЗУЛЬТАТЫ</w:t>
      </w:r>
    </w:p>
    <w:p w:rsidR="00A334C4" w:rsidRDefault="009D6DA0">
      <w:pPr>
        <w:ind w:left="-15" w:right="5" w:firstLine="180"/>
      </w:pPr>
      <w: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A334C4" w:rsidRDefault="009D6DA0">
      <w:pPr>
        <w:ind w:left="190" w:right="5"/>
      </w:pPr>
      <w:r>
        <w:t>Программа призвана обеспечит</w:t>
      </w:r>
      <w:r>
        <w:t>ь достижение обучающимися личностных результатов: уважения и ценностного отношения к своей Родине — России; ценностно-смысловые ориентации и установки, отражающие индивидуально-личностные позиции и</w:t>
      </w:r>
    </w:p>
    <w:p w:rsidR="00A334C4" w:rsidRDefault="009D6DA0">
      <w:pPr>
        <w:ind w:left="-5" w:right="5"/>
      </w:pPr>
      <w:r>
        <w:t>социально значимые личностные качества;</w:t>
      </w:r>
    </w:p>
    <w:p w:rsidR="00A334C4" w:rsidRDefault="009D6DA0">
      <w:pPr>
        <w:ind w:left="190" w:right="116"/>
      </w:pPr>
      <w:r>
        <w:t>духовно-нравственн</w:t>
      </w:r>
      <w:r>
        <w:t>ое развитие обучающихся; мотивацию к познанию и обучению, готовность к саморазвитию и активному участию в социально-</w:t>
      </w:r>
    </w:p>
    <w:p w:rsidR="00A334C4" w:rsidRDefault="009D6DA0">
      <w:pPr>
        <w:ind w:left="-5" w:right="5"/>
      </w:pPr>
      <w:r>
        <w:t>значимой деятельности;</w:t>
      </w:r>
    </w:p>
    <w:p w:rsidR="00A334C4" w:rsidRDefault="009D6DA0">
      <w:pPr>
        <w:ind w:left="190" w:right="450"/>
      </w:pPr>
      <w:r>
        <w:t>позитивный опыт участия в творческой деятельности; интерес к произведениям искусства и литературы, построенным на пр</w:t>
      </w:r>
      <w:r>
        <w:t>инципах нравственности и</w:t>
      </w:r>
    </w:p>
    <w:p w:rsidR="00A334C4" w:rsidRDefault="009D6DA0">
      <w:pPr>
        <w:spacing w:after="120"/>
        <w:ind w:left="-5" w:right="5"/>
      </w:pPr>
      <w:r>
        <w:t>гуманизма, уважительного отношения и интереса к культурным традициям и творчеству своего и других народов.</w:t>
      </w:r>
    </w:p>
    <w:p w:rsidR="00A334C4" w:rsidRDefault="009D6DA0">
      <w:pPr>
        <w:ind w:left="-15" w:right="5" w:firstLine="180"/>
      </w:pPr>
      <w:r>
        <w:rPr>
          <w:i/>
        </w:rPr>
        <w:t>Патриотическое воспитание</w:t>
      </w:r>
      <w:r>
        <w:t xml:space="preserve"> осуществляется через освоение школьниками содержания традиций отечественной культуры, выраженной в</w:t>
      </w:r>
      <w:r>
        <w:t xml:space="preserve">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</w:t>
      </w:r>
      <w:r>
        <w:t>аложенных в культурных традициях.</w:t>
      </w:r>
    </w:p>
    <w:p w:rsidR="00A334C4" w:rsidRDefault="009D6DA0">
      <w:pPr>
        <w:ind w:left="-15" w:right="5" w:firstLine="180"/>
      </w:pPr>
      <w:r>
        <w:rPr>
          <w:i/>
        </w:rPr>
        <w:t>Гражданское воспитание</w:t>
      </w:r>
      <w: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</w:t>
      </w:r>
      <w:r>
        <w:t>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</w:t>
      </w:r>
      <w:r>
        <w:t>чной ответственности.</w:t>
      </w:r>
    </w:p>
    <w:p w:rsidR="00A334C4" w:rsidRDefault="009D6DA0">
      <w:pPr>
        <w:ind w:left="-15" w:right="5" w:firstLine="180"/>
      </w:pPr>
      <w:r>
        <w:rPr>
          <w:i/>
        </w:rPr>
        <w:t>Духовно-нравственное</w:t>
      </w:r>
      <w: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</w:t>
      </w:r>
      <w:r>
        <w:t>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</w:t>
      </w:r>
      <w:r>
        <w:t>лена общества.</w:t>
      </w:r>
    </w:p>
    <w:p w:rsidR="00A334C4" w:rsidRDefault="009D6DA0">
      <w:pPr>
        <w:ind w:left="-15" w:right="5" w:firstLine="180"/>
      </w:pPr>
      <w:r>
        <w:rPr>
          <w:i/>
        </w:rPr>
        <w:t>Эстетическое воспитание</w:t>
      </w:r>
      <w: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</w:t>
      </w:r>
      <w:r>
        <w:t>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334C4" w:rsidRDefault="009D6DA0">
      <w:pPr>
        <w:ind w:left="-15" w:right="5" w:firstLine="180"/>
      </w:pPr>
      <w:r>
        <w:rPr>
          <w:i/>
        </w:rPr>
        <w:t>Ценности познавательной деятельности</w:t>
      </w:r>
      <w:r>
        <w:t xml:space="preserve"> воспитываются как эмоционально окрашенный интерес к жизн</w:t>
      </w:r>
      <w:r>
        <w:t>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</w:t>
      </w:r>
      <w:r>
        <w:t>правленности.</w:t>
      </w:r>
    </w:p>
    <w:p w:rsidR="00A334C4" w:rsidRDefault="009D6DA0">
      <w:pPr>
        <w:ind w:left="-15" w:right="5" w:firstLine="180"/>
      </w:pPr>
      <w:r>
        <w:rPr>
          <w:i/>
        </w:rPr>
        <w:lastRenderedPageBreak/>
        <w:t>Экологическое воспитание</w:t>
      </w:r>
      <w: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334C4" w:rsidRDefault="009D6DA0">
      <w:pPr>
        <w:spacing w:after="192"/>
        <w:ind w:left="-15" w:right="5" w:firstLine="180"/>
      </w:pPr>
      <w:r>
        <w:rPr>
          <w:i/>
        </w:rPr>
        <w:t>Трудовое воспитание</w:t>
      </w:r>
      <w: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</w:t>
      </w:r>
      <w:r>
        <w:t>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A334C4" w:rsidRDefault="009D6DA0">
      <w:pPr>
        <w:pStyle w:val="1"/>
        <w:spacing w:after="133"/>
        <w:ind w:left="-5"/>
      </w:pPr>
      <w:r>
        <w:t>МЕТАПРЕДМЕТНЫЕ РЕЗУЛЬТАТЫ</w:t>
      </w:r>
    </w:p>
    <w:p w:rsidR="00A334C4" w:rsidRDefault="009D6DA0">
      <w:pPr>
        <w:ind w:left="190" w:right="440"/>
      </w:pPr>
      <w:r>
        <w:rPr>
          <w:b/>
        </w:rPr>
        <w:t>1.</w:t>
      </w:r>
      <w:r>
        <w:rPr>
          <w:rFonts w:ascii="Calibri" w:eastAsia="Calibri" w:hAnsi="Calibri" w:cs="Calibri"/>
          <w:b/>
          <w:sz w:val="37"/>
          <w:vertAlign w:val="subscript"/>
        </w:rPr>
        <w:t> </w:t>
      </w:r>
      <w:r>
        <w:rPr>
          <w:b/>
        </w:rPr>
        <w:t xml:space="preserve">Овладение универсальными познавательными действиями </w:t>
      </w:r>
      <w:r>
        <w:t>Пространственные представления и сенсорные способности: характеризовать форму предмета, конструкции; выявлять доминантные черты (характерные особенности) в визуальном образе; сравнивать плоскостные и прос</w:t>
      </w:r>
      <w:r>
        <w:t xml:space="preserve">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анализировать пропорциональные отношения частей внутри целого </w:t>
      </w:r>
      <w:r>
        <w:t>и предметов между собой; обобщать форму составной конструкции; выявлять и анализировать ритмические отношения в пространстве и в изображении (визуальном</w:t>
      </w:r>
    </w:p>
    <w:p w:rsidR="00A334C4" w:rsidRDefault="009D6DA0">
      <w:pPr>
        <w:ind w:left="-5" w:right="5"/>
      </w:pPr>
      <w:r>
        <w:t>образе) на установленных основаниях;</w:t>
      </w:r>
    </w:p>
    <w:p w:rsidR="00A334C4" w:rsidRDefault="009D6DA0">
      <w:pPr>
        <w:ind w:left="190" w:right="5"/>
      </w:pPr>
      <w:r>
        <w:t>абстрагировать образ реальности при построении плоской композиции;</w:t>
      </w:r>
      <w:r>
        <w:t xml:space="preserve"> 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</w:t>
      </w:r>
    </w:p>
    <w:p w:rsidR="00A334C4" w:rsidRDefault="009D6DA0">
      <w:pPr>
        <w:spacing w:after="125"/>
        <w:ind w:left="-5" w:right="5"/>
      </w:pPr>
      <w:r>
        <w:t>среде и плоскостном изображении.</w:t>
      </w:r>
    </w:p>
    <w:p w:rsidR="00A334C4" w:rsidRDefault="009D6DA0">
      <w:pPr>
        <w:ind w:left="190" w:right="448"/>
      </w:pPr>
      <w:r>
        <w:rPr>
          <w:i/>
        </w:rPr>
        <w:t>Базовые логические и исследовательские д</w:t>
      </w:r>
      <w:r>
        <w:rPr>
          <w:i/>
        </w:rPr>
        <w:t xml:space="preserve">ействия: </w:t>
      </w:r>
      <w:r>
        <w:t>проявлять исследовательские, экспериментальные действия в процессе освоения выразительных</w:t>
      </w:r>
    </w:p>
    <w:p w:rsidR="00A334C4" w:rsidRDefault="009D6DA0">
      <w:pPr>
        <w:ind w:left="-5" w:right="5"/>
      </w:pPr>
      <w:r>
        <w:t>свойств различных художественных материалов;</w:t>
      </w:r>
    </w:p>
    <w:p w:rsidR="00A334C4" w:rsidRDefault="009D6DA0">
      <w:pPr>
        <w:ind w:left="190" w:right="5"/>
      </w:pPr>
      <w:r>
        <w:t>проявлять творческие экспериментальные действия в процессе самостоятельного выполнения</w:t>
      </w:r>
    </w:p>
    <w:p w:rsidR="00A334C4" w:rsidRDefault="009D6DA0">
      <w:pPr>
        <w:ind w:left="-5" w:right="5"/>
      </w:pPr>
      <w:r>
        <w:t>художественных заданий;</w:t>
      </w:r>
    </w:p>
    <w:p w:rsidR="00A334C4" w:rsidRDefault="009D6DA0">
      <w:pPr>
        <w:ind w:left="190" w:right="5"/>
      </w:pPr>
      <w:r>
        <w:t>п</w:t>
      </w:r>
      <w:r>
        <w:t>роявлять исследовательские и аналитические действия на основе определённых учебных установок</w:t>
      </w:r>
    </w:p>
    <w:p w:rsidR="00A334C4" w:rsidRDefault="009D6DA0">
      <w:pPr>
        <w:ind w:left="-5" w:right="5"/>
      </w:pPr>
      <w:r>
        <w:t>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334C4" w:rsidRDefault="009D6DA0">
      <w:pPr>
        <w:ind w:left="190" w:right="5"/>
      </w:pPr>
      <w:r>
        <w:t>использовать наблюдения для получения и</w:t>
      </w:r>
      <w:r>
        <w:t>нформации об особенностях объектов и состояния</w:t>
      </w:r>
    </w:p>
    <w:p w:rsidR="00A334C4" w:rsidRDefault="009D6DA0">
      <w:pPr>
        <w:ind w:left="-5" w:right="5"/>
      </w:pPr>
      <w:r>
        <w:t>природы, предметного мира человека, городской среды;</w:t>
      </w:r>
    </w:p>
    <w:p w:rsidR="00A334C4" w:rsidRDefault="009D6DA0">
      <w:pPr>
        <w:ind w:left="190" w:right="5"/>
      </w:pPr>
      <w:r>
        <w:t>анализировать и оценивать с позиций эстетических категорий явления природы и предметно-</w:t>
      </w:r>
    </w:p>
    <w:p w:rsidR="00A334C4" w:rsidRDefault="009D6DA0">
      <w:pPr>
        <w:ind w:left="-5" w:right="5"/>
      </w:pPr>
      <w:r>
        <w:t>пространственную среду жизни человека;</w:t>
      </w:r>
    </w:p>
    <w:p w:rsidR="00A334C4" w:rsidRDefault="009D6DA0">
      <w:pPr>
        <w:ind w:left="190" w:right="5"/>
      </w:pPr>
      <w:r>
        <w:t>формулировать выводы, соответ</w:t>
      </w:r>
      <w:r>
        <w:t>ствующие эстетическим, аналитическим и другим учебным</w:t>
      </w:r>
    </w:p>
    <w:p w:rsidR="00A334C4" w:rsidRDefault="009D6DA0">
      <w:pPr>
        <w:ind w:left="-5" w:right="5"/>
      </w:pPr>
      <w:r>
        <w:t>установкам по результатам проведённого наблюдения;</w:t>
      </w:r>
    </w:p>
    <w:p w:rsidR="00A334C4" w:rsidRDefault="009D6DA0">
      <w:pPr>
        <w:ind w:left="190" w:right="5"/>
      </w:pPr>
      <w:r>
        <w:t>использовать знаково-символические средства для составления орнаментов и декоративных</w:t>
      </w:r>
    </w:p>
    <w:p w:rsidR="00A334C4" w:rsidRDefault="009D6DA0">
      <w:pPr>
        <w:ind w:left="-5" w:right="5"/>
      </w:pPr>
      <w:r>
        <w:t>композиций;</w:t>
      </w:r>
    </w:p>
    <w:p w:rsidR="00A334C4" w:rsidRDefault="009D6DA0">
      <w:pPr>
        <w:ind w:left="190" w:right="5"/>
      </w:pPr>
      <w:r>
        <w:t>классифицировать произведения искусства по видам и, соответственно, по назначению в жизни</w:t>
      </w:r>
    </w:p>
    <w:p w:rsidR="00A334C4" w:rsidRDefault="009D6DA0">
      <w:pPr>
        <w:ind w:left="-5" w:right="5"/>
      </w:pPr>
      <w:r>
        <w:t>людей;</w:t>
      </w:r>
    </w:p>
    <w:p w:rsidR="00A334C4" w:rsidRDefault="009D6DA0">
      <w:pPr>
        <w:ind w:left="190" w:right="5"/>
      </w:pPr>
      <w:r>
        <w:t>классифицировать произведения изобразительного искусства по жанрам в качестве инструмента</w:t>
      </w:r>
    </w:p>
    <w:p w:rsidR="00A334C4" w:rsidRDefault="009D6DA0">
      <w:pPr>
        <w:spacing w:after="120"/>
        <w:ind w:left="165" w:right="2342" w:hanging="180"/>
      </w:pPr>
      <w:r>
        <w:t>анализа содержания произведений; ставить и использовать вопросы как исследовательский инструмент познания.</w:t>
      </w:r>
    </w:p>
    <w:p w:rsidR="00A334C4" w:rsidRDefault="009D6DA0">
      <w:pPr>
        <w:spacing w:after="36" w:line="259" w:lineRule="auto"/>
        <w:ind w:left="180" w:firstLine="0"/>
      </w:pPr>
      <w:r>
        <w:rPr>
          <w:i/>
        </w:rPr>
        <w:t>Работа с информацией:</w:t>
      </w:r>
    </w:p>
    <w:p w:rsidR="00A334C4" w:rsidRDefault="009D6DA0">
      <w:pPr>
        <w:ind w:left="190" w:right="5"/>
      </w:pPr>
      <w:r>
        <w:lastRenderedPageBreak/>
        <w:t>использовать электронные образовательные ресурсы;</w:t>
      </w:r>
    </w:p>
    <w:p w:rsidR="00A334C4" w:rsidRDefault="009D6DA0">
      <w:pPr>
        <w:ind w:left="190" w:right="1053"/>
      </w:pPr>
      <w:r>
        <w:t>уметь работать с электронными учебниками и учебными пособиями; выбирать источ</w:t>
      </w:r>
      <w:r>
        <w:t>ник для получения информации: поисковые системы Интернета, цифровые</w:t>
      </w:r>
    </w:p>
    <w:p w:rsidR="00A334C4" w:rsidRDefault="009D6DA0">
      <w:pPr>
        <w:ind w:left="-5" w:right="5"/>
      </w:pPr>
      <w:r>
        <w:t>электронные средства, справочники, художественные альбомы и детские книги;</w:t>
      </w:r>
    </w:p>
    <w:p w:rsidR="00A334C4" w:rsidRDefault="009D6DA0">
      <w:pPr>
        <w:ind w:left="190" w:right="5"/>
      </w:pPr>
      <w:r>
        <w:t>анализировать, интерпретировать, обобщать и систематизировать информацию, представленную в</w:t>
      </w:r>
    </w:p>
    <w:p w:rsidR="00A334C4" w:rsidRDefault="009D6DA0">
      <w:pPr>
        <w:ind w:left="-5" w:right="5"/>
      </w:pPr>
      <w:r>
        <w:t>произведениях искусств</w:t>
      </w:r>
      <w:r>
        <w:t>а, текстах, таблицах и схемах;</w:t>
      </w:r>
    </w:p>
    <w:p w:rsidR="00A334C4" w:rsidRDefault="009D6DA0">
      <w:pPr>
        <w:ind w:left="190" w:right="5"/>
      </w:pPr>
      <w:r>
        <w:t>самостоятельно готовить информацию на заданную или выбранную тему и представлять её в</w:t>
      </w:r>
    </w:p>
    <w:p w:rsidR="00A334C4" w:rsidRDefault="009D6DA0">
      <w:pPr>
        <w:ind w:left="-5" w:right="5"/>
      </w:pPr>
      <w:r>
        <w:t>различных видах: рисунках и эскизах, электронных презентациях;</w:t>
      </w:r>
    </w:p>
    <w:p w:rsidR="00A334C4" w:rsidRDefault="009D6DA0">
      <w:pPr>
        <w:ind w:left="190" w:right="5"/>
      </w:pPr>
      <w:r>
        <w:t>осуществлять виртуальные путешествия по архитектурным памятникам, в отечеств</w:t>
      </w:r>
      <w:r>
        <w:t>енные</w:t>
      </w:r>
    </w:p>
    <w:p w:rsidR="00A334C4" w:rsidRDefault="009D6DA0">
      <w:pPr>
        <w:ind w:left="-5" w:right="5"/>
      </w:pP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</w:p>
    <w:p w:rsidR="00A334C4" w:rsidRDefault="009D6DA0">
      <w:pPr>
        <w:spacing w:after="126"/>
        <w:ind w:left="190" w:right="5"/>
      </w:pPr>
      <w:r>
        <w:t>соблюдать правила информационной безопасности при работе в сети Интернет.</w:t>
      </w:r>
    </w:p>
    <w:p w:rsidR="00A334C4" w:rsidRDefault="009D6DA0">
      <w:pPr>
        <w:ind w:left="190" w:right="670"/>
      </w:pPr>
      <w:r>
        <w:rPr>
          <w:b/>
        </w:rPr>
        <w:t>2.</w:t>
      </w:r>
      <w:r>
        <w:rPr>
          <w:rFonts w:ascii="Calibri" w:eastAsia="Calibri" w:hAnsi="Calibri" w:cs="Calibri"/>
          <w:b/>
          <w:sz w:val="37"/>
          <w:vertAlign w:val="subscript"/>
        </w:rPr>
        <w:t> </w:t>
      </w:r>
      <w:r>
        <w:rPr>
          <w:b/>
        </w:rPr>
        <w:t xml:space="preserve">Овладение универсальными коммуникативными действиями </w:t>
      </w:r>
      <w:r>
        <w:t>О</w:t>
      </w:r>
      <w:r>
        <w:t>бучающиеся должны овладеть следующими действиями: понимать искусство в качестве особого языка общения — межличностного (автор — зритель),</w:t>
      </w:r>
    </w:p>
    <w:p w:rsidR="00A334C4" w:rsidRDefault="009D6DA0">
      <w:pPr>
        <w:ind w:left="-5" w:right="5"/>
      </w:pPr>
      <w:r>
        <w:t>между поколениями, между народами;</w:t>
      </w:r>
    </w:p>
    <w:p w:rsidR="00A334C4" w:rsidRDefault="009D6DA0">
      <w:pPr>
        <w:ind w:left="190" w:right="5"/>
      </w:pPr>
      <w:r>
        <w:t>вести диалог и участвовать в дискуссии, проявляя уважительное отношение к оппонента</w:t>
      </w:r>
      <w:r>
        <w:t>м,</w:t>
      </w:r>
    </w:p>
    <w:p w:rsidR="00A334C4" w:rsidRDefault="009D6DA0">
      <w:pPr>
        <w:ind w:left="-5" w:right="5"/>
      </w:pPr>
      <w:r>
        <w:t>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A334C4" w:rsidRDefault="009D6DA0">
      <w:pPr>
        <w:ind w:left="190" w:right="5"/>
      </w:pPr>
      <w:r>
        <w:t>находить общее решение и разрешать конфликты на основе общих позиций и учёта интересов в</w:t>
      </w:r>
    </w:p>
    <w:p w:rsidR="00A334C4" w:rsidRDefault="009D6DA0">
      <w:pPr>
        <w:ind w:left="-5" w:right="5"/>
      </w:pPr>
      <w:r>
        <w:t>процессе совместно</w:t>
      </w:r>
      <w:r>
        <w:t>й художественной деятельности;</w:t>
      </w:r>
    </w:p>
    <w:p w:rsidR="00A334C4" w:rsidRDefault="009D6DA0">
      <w:pPr>
        <w:ind w:left="190" w:right="5"/>
      </w:pPr>
      <w:r>
        <w:t>демонстрировать и объяснять результаты своего творческого, художественного или</w:t>
      </w:r>
    </w:p>
    <w:p w:rsidR="00A334C4" w:rsidRDefault="009D6DA0">
      <w:pPr>
        <w:ind w:left="-5" w:right="5"/>
      </w:pPr>
      <w:r>
        <w:t>исследовательского опыта;</w:t>
      </w:r>
    </w:p>
    <w:p w:rsidR="00A334C4" w:rsidRDefault="009D6DA0">
      <w:pPr>
        <w:ind w:left="190" w:right="5"/>
      </w:pPr>
      <w:r>
        <w:t>анализировать произведения детского художественного творчества с позиций их содержания и в</w:t>
      </w:r>
    </w:p>
    <w:p w:rsidR="00A334C4" w:rsidRDefault="009D6DA0">
      <w:pPr>
        <w:ind w:left="-5" w:right="5"/>
      </w:pPr>
      <w:r>
        <w:t>соответствии с учебной задачей, поставленной учителем;</w:t>
      </w:r>
    </w:p>
    <w:p w:rsidR="00A334C4" w:rsidRDefault="009D6DA0">
      <w:pPr>
        <w:ind w:left="190" w:right="5"/>
      </w:pPr>
      <w:r>
        <w:t>признавать своё и чужое право на ошибку, развивать свои способности сопереживать, понимать</w:t>
      </w:r>
    </w:p>
    <w:p w:rsidR="00A334C4" w:rsidRDefault="009D6DA0">
      <w:pPr>
        <w:ind w:left="-5" w:right="5"/>
      </w:pPr>
      <w:r>
        <w:t>намерения и переживания свои и других людей;</w:t>
      </w:r>
    </w:p>
    <w:p w:rsidR="00A334C4" w:rsidRDefault="009D6DA0">
      <w:pPr>
        <w:ind w:left="190" w:right="5"/>
      </w:pPr>
      <w:r>
        <w:t>взаимодействовать, сотрудничать в процессе коллективной работы, п</w:t>
      </w:r>
      <w:r>
        <w:t>ринимать цель совместной</w:t>
      </w:r>
    </w:p>
    <w:p w:rsidR="00A334C4" w:rsidRDefault="009D6DA0">
      <w:pPr>
        <w:spacing w:after="121"/>
        <w:ind w:left="-5" w:right="5"/>
      </w:pPr>
      <w:r>
        <w:t>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334C4" w:rsidRDefault="009D6DA0">
      <w:pPr>
        <w:spacing w:after="33" w:line="259" w:lineRule="auto"/>
        <w:ind w:left="190" w:right="2355"/>
      </w:pPr>
      <w:r>
        <w:rPr>
          <w:b/>
        </w:rPr>
        <w:t>3.</w:t>
      </w:r>
      <w:r>
        <w:rPr>
          <w:rFonts w:ascii="Calibri" w:eastAsia="Calibri" w:hAnsi="Calibri" w:cs="Calibri"/>
          <w:b/>
          <w:sz w:val="37"/>
          <w:vertAlign w:val="subscript"/>
        </w:rPr>
        <w:t> </w:t>
      </w:r>
      <w:r>
        <w:rPr>
          <w:b/>
        </w:rPr>
        <w:t xml:space="preserve">Овладение универсальными регулятивными действиями </w:t>
      </w:r>
      <w:r>
        <w:t>Обучаю</w:t>
      </w:r>
      <w:r>
        <w:t>щиеся должны овладеть следующими действиями:</w:t>
      </w:r>
    </w:p>
    <w:p w:rsidR="00A334C4" w:rsidRDefault="009D6DA0">
      <w:pPr>
        <w:ind w:left="190" w:right="1311"/>
      </w:pPr>
      <w: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 уметь организовывать своё рабочее место для практической работы, со</w:t>
      </w:r>
      <w:r>
        <w:t>храняя порядок в</w:t>
      </w:r>
    </w:p>
    <w:p w:rsidR="00A334C4" w:rsidRDefault="009D6DA0">
      <w:pPr>
        <w:ind w:left="165" w:right="1361" w:hanging="180"/>
      </w:pPr>
      <w:r>
        <w:t>окружающем пространстве и бережно относясь к используемым материалам; соотносить свои действия с планируемыми результатами, осуществлять контроль своей</w:t>
      </w:r>
    </w:p>
    <w:p w:rsidR="00A334C4" w:rsidRDefault="009D6DA0">
      <w:pPr>
        <w:spacing w:after="197"/>
        <w:ind w:left="-5" w:right="5"/>
      </w:pPr>
      <w:r>
        <w:t>деятельности в процессе достижения результата.</w:t>
      </w:r>
    </w:p>
    <w:p w:rsidR="00A334C4" w:rsidRDefault="009D6DA0">
      <w:pPr>
        <w:pStyle w:val="1"/>
        <w:spacing w:after="132"/>
        <w:ind w:left="-5"/>
      </w:pPr>
      <w:r>
        <w:t>ПРЕДМЕТНЫЕ РЕЗУЛЬТАТЫ</w:t>
      </w:r>
    </w:p>
    <w:p w:rsidR="00A334C4" w:rsidRDefault="009D6DA0">
      <w:pPr>
        <w:spacing w:after="120"/>
        <w:ind w:left="-15" w:right="5" w:firstLine="180"/>
      </w:pPr>
      <w:r>
        <w:t>Предметные результ</w:t>
      </w:r>
      <w:r>
        <w:t>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</w:t>
      </w:r>
      <w:r>
        <w:t>йской Федерации.</w:t>
      </w:r>
    </w:p>
    <w:p w:rsidR="00A334C4" w:rsidRDefault="009D6DA0">
      <w:pPr>
        <w:pStyle w:val="1"/>
        <w:ind w:left="190"/>
      </w:pPr>
      <w:r>
        <w:lastRenderedPageBreak/>
        <w:t>Модуль «Графика»</w:t>
      </w:r>
    </w:p>
    <w:p w:rsidR="00A334C4" w:rsidRDefault="009D6DA0">
      <w:pPr>
        <w:ind w:left="190" w:right="5"/>
      </w:pPr>
      <w:r>
        <w:t>Осваивать правила линейной и воздушной перспективы и применять их в своей практической творческой деятельности.</w:t>
      </w:r>
    </w:p>
    <w:p w:rsidR="00A334C4" w:rsidRDefault="009D6DA0">
      <w:pPr>
        <w:ind w:left="-15" w:right="5" w:firstLine="180"/>
      </w:pPr>
      <w: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334C4" w:rsidRDefault="009D6DA0">
      <w:pPr>
        <w:ind w:left="-15" w:right="5" w:firstLine="180"/>
      </w:pPr>
      <w: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A334C4" w:rsidRDefault="009D6DA0">
      <w:pPr>
        <w:spacing w:after="125"/>
        <w:ind w:left="190" w:right="5"/>
      </w:pPr>
      <w:r>
        <w:t>Создавать зарисовки пам</w:t>
      </w:r>
      <w:r>
        <w:t>ятников отечественной и мировой архитектуры.</w:t>
      </w:r>
    </w:p>
    <w:p w:rsidR="00A334C4" w:rsidRDefault="009D6DA0">
      <w:pPr>
        <w:pStyle w:val="1"/>
        <w:ind w:left="190"/>
      </w:pPr>
      <w:r>
        <w:t>Модуль «Живопись»</w:t>
      </w:r>
    </w:p>
    <w:p w:rsidR="00A334C4" w:rsidRDefault="009D6DA0">
      <w:pPr>
        <w:ind w:left="-15" w:right="5" w:firstLine="180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334C4" w:rsidRDefault="009D6DA0">
      <w:pPr>
        <w:ind w:left="-15" w:right="5" w:firstLine="180"/>
      </w:pPr>
      <w:r>
        <w:t>Передавать в изображении народные</w:t>
      </w:r>
      <w:r>
        <w:t xml:space="preserve"> представления о красоте человека, создавать образ женщины в русском народном костюме и образ мужчины в народном костюме.</w:t>
      </w:r>
    </w:p>
    <w:p w:rsidR="00A334C4" w:rsidRDefault="009D6DA0">
      <w:pPr>
        <w:spacing w:after="0"/>
        <w:ind w:left="10"/>
        <w:jc w:val="center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</w:t>
      </w:r>
      <w:r>
        <w:t>ажа (по представлению из выбранной культурной эпохи).</w:t>
      </w:r>
    </w:p>
    <w:p w:rsidR="00A334C4" w:rsidRDefault="009D6DA0">
      <w:pPr>
        <w:ind w:left="190" w:right="5"/>
      </w:pPr>
      <w:r>
        <w:t>Создавать двойной портрет (например, портрет матери и ребёнка).</w:t>
      </w:r>
    </w:p>
    <w:p w:rsidR="00A334C4" w:rsidRDefault="009D6DA0">
      <w:pPr>
        <w:ind w:left="190" w:right="5"/>
      </w:pPr>
      <w:r>
        <w:t>Приобретать опыт создания композиции на тему «Древнерусский город».</w:t>
      </w:r>
    </w:p>
    <w:p w:rsidR="00A334C4" w:rsidRDefault="009D6DA0">
      <w:pPr>
        <w:spacing w:after="120"/>
        <w:ind w:left="-15" w:right="5" w:firstLine="180"/>
      </w:pPr>
      <w:r>
        <w:t>Участвовать в коллективной творческой работе по созданию композиционно</w:t>
      </w:r>
      <w:r>
        <w:t>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334C4" w:rsidRDefault="009D6DA0">
      <w:pPr>
        <w:pStyle w:val="1"/>
        <w:ind w:left="190"/>
      </w:pPr>
      <w:r>
        <w:t>Модуль «Скульптура»</w:t>
      </w:r>
    </w:p>
    <w:p w:rsidR="00A334C4" w:rsidRDefault="009D6DA0">
      <w:pPr>
        <w:spacing w:after="120"/>
        <w:ind w:left="-15" w:right="5" w:firstLine="180"/>
      </w:pPr>
      <w:r>
        <w:t>Лепка из пластилина эск</w:t>
      </w:r>
      <w:r>
        <w:t>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A334C4" w:rsidRDefault="009D6DA0">
      <w:pPr>
        <w:pStyle w:val="1"/>
        <w:ind w:left="190"/>
      </w:pPr>
      <w:r>
        <w:t>Модуль «Декоративно-прикладное иску</w:t>
      </w:r>
      <w:r>
        <w:t>сство»</w:t>
      </w:r>
    </w:p>
    <w:p w:rsidR="00A334C4" w:rsidRDefault="009D6DA0">
      <w:pPr>
        <w:ind w:left="-15" w:right="5" w:firstLine="180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</w:t>
      </w:r>
      <w:r>
        <w:t>метов быта у разных народов, в разные эпохи.</w:t>
      </w:r>
    </w:p>
    <w:p w:rsidR="00A334C4" w:rsidRDefault="009D6DA0">
      <w:pPr>
        <w:ind w:left="-15" w:right="5" w:firstLine="180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</w:t>
      </w:r>
      <w:r>
        <w:t>ые характерны для предметов быта).</w:t>
      </w:r>
    </w:p>
    <w:p w:rsidR="00A334C4" w:rsidRDefault="009D6DA0">
      <w:pPr>
        <w:ind w:left="-15" w:right="5" w:firstLine="180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334C4" w:rsidRDefault="009D6DA0">
      <w:pPr>
        <w:spacing w:after="120"/>
        <w:ind w:left="-15" w:right="5" w:firstLine="180"/>
      </w:pPr>
      <w:r>
        <w:t>По</w:t>
      </w:r>
      <w:r>
        <w:t>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334C4" w:rsidRDefault="009D6DA0">
      <w:pPr>
        <w:pStyle w:val="1"/>
        <w:ind w:left="190"/>
      </w:pPr>
      <w:r>
        <w:t>Модуль «Архитектура»</w:t>
      </w:r>
    </w:p>
    <w:p w:rsidR="00A334C4" w:rsidRDefault="009D6DA0">
      <w:pPr>
        <w:ind w:left="-15" w:right="5" w:firstLine="180"/>
      </w:pPr>
      <w:r>
        <w:t>Получить представление о конструкции традиционных жилищ у разных народов, об их связи с окружающей природ</w:t>
      </w:r>
      <w:r>
        <w:t>ой.</w:t>
      </w:r>
    </w:p>
    <w:p w:rsidR="00A334C4" w:rsidRDefault="009D6DA0">
      <w:pPr>
        <w:ind w:left="-15" w:right="5" w:firstLine="180"/>
      </w:pPr>
      <w:r>
        <w:t xml:space="preserve"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</w:t>
      </w:r>
      <w:r>
        <w:lastRenderedPageBreak/>
        <w:t>тесную связь декора (украшений) избы с функциональным значением тех же</w:t>
      </w:r>
      <w:r>
        <w:t xml:space="preserve"> деталей: единство красоты и пользы.</w:t>
      </w:r>
    </w:p>
    <w:p w:rsidR="00A334C4" w:rsidRDefault="009D6DA0">
      <w:pPr>
        <w:ind w:left="190" w:right="5"/>
      </w:pPr>
      <w:r>
        <w:t>Иметь представления о конструктивных особенностях переносного жилища — юрты.</w:t>
      </w:r>
    </w:p>
    <w:p w:rsidR="00A334C4" w:rsidRDefault="009D6DA0">
      <w:pPr>
        <w:ind w:left="-15" w:right="5" w:firstLine="180"/>
      </w:pPr>
      <w: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</w:t>
      </w:r>
      <w:r>
        <w:t xml:space="preserve"> русского деревянного зодчества.</w:t>
      </w:r>
    </w:p>
    <w:p w:rsidR="00A334C4" w:rsidRDefault="009D6DA0">
      <w:pPr>
        <w:ind w:left="-15" w:right="5" w:firstLine="180"/>
      </w:pPr>
      <w: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A334C4" w:rsidRDefault="009D6DA0">
      <w:pPr>
        <w:ind w:left="-15" w:right="5" w:firstLine="180"/>
      </w:pPr>
      <w:r>
        <w:t>Знать основные конструктивные черты древнегреческого храма, уметь его изобразить; иметь общее, целостное о</w:t>
      </w:r>
      <w:r>
        <w:t>бразное представление о древнегреческой культуре.</w:t>
      </w:r>
    </w:p>
    <w:p w:rsidR="00A334C4" w:rsidRDefault="009D6DA0">
      <w:pPr>
        <w:ind w:left="-15" w:right="5" w:firstLine="180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</w:t>
      </w:r>
      <w:r>
        <w:t>бражать их.</w:t>
      </w:r>
    </w:p>
    <w:p w:rsidR="00A334C4" w:rsidRDefault="009D6DA0">
      <w:pPr>
        <w:spacing w:after="120"/>
        <w:ind w:left="-15" w:right="5" w:firstLine="180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334C4" w:rsidRDefault="009D6DA0">
      <w:pPr>
        <w:pStyle w:val="1"/>
        <w:ind w:left="190"/>
      </w:pPr>
      <w:r>
        <w:t>Модуль «Восприятие произведений искусства»</w:t>
      </w:r>
    </w:p>
    <w:p w:rsidR="00A334C4" w:rsidRDefault="009D6DA0">
      <w:pPr>
        <w:ind w:left="-15" w:right="500" w:firstLine="180"/>
      </w:pPr>
      <w:r>
        <w:t>Формировать восприятие произведений и</w:t>
      </w:r>
      <w:r>
        <w:t xml:space="preserve">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 xml:space="preserve">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</w:p>
    <w:p w:rsidR="00A334C4" w:rsidRDefault="009D6DA0">
      <w:pPr>
        <w:ind w:left="-15" w:right="5" w:firstLine="180"/>
      </w:pPr>
      <w:r>
        <w:t>Иметь образ</w:t>
      </w:r>
      <w:r>
        <w:t xml:space="preserve">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</w:t>
      </w:r>
      <w:r>
        <w:t>тектурный комплекс на острове Кижи).</w:t>
      </w:r>
    </w:p>
    <w:p w:rsidR="00A334C4" w:rsidRDefault="009D6DA0">
      <w:pPr>
        <w:ind w:left="-15" w:right="5" w:firstLine="180"/>
      </w:pPr>
      <w:r>
        <w:t>Узнавать соборы Московского Кремля, Софийский собор в Великом Новгороде, храм Покрова на Нерли.</w:t>
      </w:r>
    </w:p>
    <w:p w:rsidR="00A334C4" w:rsidRDefault="009D6DA0">
      <w:pPr>
        <w:ind w:left="190" w:right="5"/>
      </w:pPr>
      <w:r>
        <w:t>Уметь называть и объяснять содержание памятника К. Минину и Д. Пожарскому скульптора И. П.</w:t>
      </w:r>
    </w:p>
    <w:p w:rsidR="00A334C4" w:rsidRDefault="009D6DA0">
      <w:pPr>
        <w:ind w:left="-5" w:right="5"/>
      </w:pPr>
      <w:proofErr w:type="spellStart"/>
      <w:r>
        <w:t>Мартоса</w:t>
      </w:r>
      <w:proofErr w:type="spellEnd"/>
      <w:r>
        <w:t xml:space="preserve"> в Москве.</w:t>
      </w:r>
    </w:p>
    <w:p w:rsidR="00A334C4" w:rsidRDefault="009D6DA0">
      <w:pPr>
        <w:ind w:left="-15" w:right="5" w:firstLine="180"/>
      </w:pPr>
      <w:r>
        <w:t>Знать и узнава</w:t>
      </w:r>
      <w:r>
        <w:t>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</w:t>
      </w:r>
      <w:r>
        <w:t xml:space="preserve">одитель» в берлинском </w:t>
      </w:r>
      <w:proofErr w:type="spellStart"/>
      <w:r>
        <w:t>Трептов</w:t>
      </w:r>
      <w:proofErr w:type="spellEnd"/>
      <w: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A334C4" w:rsidRDefault="009D6DA0">
      <w:pPr>
        <w:ind w:left="-15" w:right="5" w:firstLine="180"/>
      </w:pPr>
      <w:r>
        <w:t xml:space="preserve">Иметь представления об архитектурных, декоративных и изобразительных произведениях </w:t>
      </w:r>
      <w:r>
        <w:t>в культуре Древней Греции, других культурах Древнего мира, в том числе Древнего Востока; уметь обсуждать эти произведения.</w:t>
      </w:r>
    </w:p>
    <w:p w:rsidR="00A334C4" w:rsidRDefault="009D6DA0">
      <w:pPr>
        <w:ind w:left="-15" w:right="5" w:firstLine="180"/>
      </w:pPr>
      <w:r>
        <w:t>Узнавать, различать общий вид и представлять основные компоненты конструкции готических (романских) соборов; знать особенности архите</w:t>
      </w:r>
      <w:r>
        <w:t>ктурного устройства мусульманских мечетей; иметь представление об архитектурном своеобразии здания буддийской пагоды.</w:t>
      </w:r>
    </w:p>
    <w:p w:rsidR="00A334C4" w:rsidRDefault="009D6DA0">
      <w:pPr>
        <w:spacing w:after="120"/>
        <w:ind w:left="-15" w:right="5" w:firstLine="180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</w:t>
      </w:r>
      <w:r>
        <w:t>).</w:t>
      </w:r>
    </w:p>
    <w:p w:rsidR="00A334C4" w:rsidRDefault="009D6DA0">
      <w:pPr>
        <w:pStyle w:val="1"/>
        <w:ind w:left="190"/>
      </w:pPr>
      <w:r>
        <w:t>Модуль «Азбука цифровой графики»</w:t>
      </w:r>
    </w:p>
    <w:p w:rsidR="00A334C4" w:rsidRDefault="009D6DA0">
      <w:pPr>
        <w:ind w:left="-15" w:right="5" w:firstLine="180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сокращений, цветовых и тонал</w:t>
      </w:r>
      <w:r>
        <w:t>ьных изменений.</w:t>
      </w:r>
    </w:p>
    <w:p w:rsidR="00A334C4" w:rsidRDefault="009D6DA0">
      <w:pPr>
        <w:ind w:left="-15" w:right="5" w:firstLine="180"/>
      </w:pPr>
      <w: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334C4" w:rsidRDefault="009D6DA0">
      <w:pPr>
        <w:ind w:left="-15" w:right="5" w:firstLine="180"/>
      </w:pPr>
      <w:r>
        <w:t>Использовать поисковую систему для знакомства с разными ви</w:t>
      </w:r>
      <w:r>
        <w:t>дами деревянного дома на основе избы и традициями и её украшений.</w:t>
      </w:r>
    </w:p>
    <w:p w:rsidR="00A334C4" w:rsidRDefault="009D6DA0">
      <w:pPr>
        <w:ind w:left="-15" w:right="5" w:firstLine="180"/>
      </w:pPr>
      <w: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</w:t>
      </w:r>
      <w:r>
        <w:t>нешний и внутренний вид юрты.</w:t>
      </w:r>
    </w:p>
    <w:p w:rsidR="00A334C4" w:rsidRDefault="009D6DA0">
      <w:pPr>
        <w:ind w:left="-15" w:right="5" w:firstLine="180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</w:t>
      </w:r>
      <w:r>
        <w:t>й собор; пагода; мечеть).</w:t>
      </w:r>
    </w:p>
    <w:p w:rsidR="00A334C4" w:rsidRDefault="009D6DA0">
      <w:pPr>
        <w:ind w:left="-15" w:right="5" w:firstLine="180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</w:t>
      </w:r>
      <w:r>
        <w:t>ловека).</w:t>
      </w:r>
    </w:p>
    <w:p w:rsidR="00A334C4" w:rsidRDefault="009D6DA0">
      <w:pPr>
        <w:ind w:left="-15" w:right="5" w:firstLine="180"/>
      </w:pPr>
      <w:r>
        <w:t xml:space="preserve">Освоить анимацию простого повторяющегося движения изображения в виртуальном редакторе </w:t>
      </w:r>
      <w:proofErr w:type="spellStart"/>
      <w:r>
        <w:t>GIFанимации</w:t>
      </w:r>
      <w:proofErr w:type="spellEnd"/>
      <w:r>
        <w:t>.</w:t>
      </w:r>
    </w:p>
    <w:p w:rsidR="00A334C4" w:rsidRDefault="009D6DA0">
      <w:pPr>
        <w:ind w:left="-15" w:right="5" w:firstLine="180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материал, или</w:t>
      </w:r>
      <w:r>
        <w:t xml:space="preserve">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A334C4" w:rsidRDefault="009D6DA0">
      <w:pPr>
        <w:ind w:left="190" w:right="5"/>
      </w:pPr>
      <w:r>
        <w:t>Совершать виртуальные тематические путешествия по художественным музеям мира.</w:t>
      </w:r>
    </w:p>
    <w:p w:rsidR="00A334C4" w:rsidRDefault="00A334C4">
      <w:pPr>
        <w:sectPr w:rsidR="00A334C4">
          <w:pgSz w:w="11900" w:h="16840"/>
          <w:pgMar w:top="620" w:right="664" w:bottom="614" w:left="666" w:header="720" w:footer="720" w:gutter="0"/>
          <w:cols w:space="720"/>
        </w:sectPr>
      </w:pPr>
    </w:p>
    <w:p w:rsidR="00A334C4" w:rsidRDefault="009D6DA0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29740" name="Group 29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7666" name="Shape 3766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0C940" id="Group 29740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Yg0v&#10;DIECAABZBgAADgAAAAAAAAAAAAAAAAAuAgAAZHJzL2Uyb0RvYy54bWxQSwECLQAUAAYACAAAACEA&#10;MBV75eAAAAAJAQAADwAAAAAAAAAAAAAAAADbBAAAZHJzL2Rvd25yZXYueG1sUEsFBgAAAAAEAAQA&#10;8wAAAOgFAAAAAA==&#10;">
                <v:shape id="Shape 37666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7zsYA&#10;AADeAAAADwAAAGRycy9kb3ducmV2LnhtbESPQWsCMRSE7wX/Q3gFL0Wz2rLVrVFErBQ8VQU9Pjav&#10;u6HJy7KJ7vbfN0Khx2FmvmEWq95ZcaM2GM8KJuMMBHHpteFKwen4PpqBCBFZo/VMCn4owGo5eFhg&#10;oX3Hn3Q7xEokCIcCFdQxNoWUoazJYRj7hjh5X751GJNsK6lb7BLcWTnNslw6NJwWamxoU1P5fbg6&#10;BWfzsr5Y2u3nXTx6M7VPZru5KjV87NdvICL18T/81/7QCp5f8zyH+510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t7zs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                                                                                                                     </w: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241"/>
        <w:gridCol w:w="535"/>
        <w:gridCol w:w="1128"/>
        <w:gridCol w:w="1165"/>
        <w:gridCol w:w="822"/>
        <w:gridCol w:w="2888"/>
        <w:gridCol w:w="1098"/>
        <w:gridCol w:w="3228"/>
      </w:tblGrid>
      <w:tr w:rsidR="00A334C4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9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1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A334C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1.</w:t>
            </w:r>
            <w:r>
              <w:rPr>
                <w:b/>
                <w:sz w:val="16"/>
              </w:rPr>
              <w:t xml:space="preserve"> Графика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 xml:space="preserve">Осваивать правила линейной и воздушной перспективы и применять их в своей практической творческой </w:t>
            </w:r>
            <w:proofErr w:type="gramStart"/>
            <w:r>
              <w:rPr>
                <w:sz w:val="16"/>
              </w:rPr>
              <w:t>деятельности.;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89" w:line="259" w:lineRule="auto"/>
              <w:ind w:left="0" w:firstLine="0"/>
            </w:pPr>
            <w:r>
              <w:rPr>
                <w:sz w:val="16"/>
              </w:rPr>
              <w:t>http://festival.1september.ru/articles/subjects/28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https://infourok.ru/urok-po-izo-linejnaya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</w:t>
            </w:r>
            <w:r>
              <w:rPr>
                <w:sz w:val="16"/>
              </w:rPr>
              <w:t xml:space="preserve">ссийская </w:t>
            </w:r>
            <w:proofErr w:type="spellStart"/>
            <w:r>
              <w:rPr>
                <w:sz w:val="16"/>
              </w:rPr>
              <w:t>элетронная</w:t>
            </w:r>
            <w:proofErr w:type="spellEnd"/>
            <w:r>
              <w:rPr>
                <w:sz w:val="16"/>
              </w:rPr>
              <w:t xml:space="preserve"> школа</w:t>
            </w:r>
          </w:p>
        </w:tc>
      </w:tr>
      <w:tr w:rsidR="00A334C4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23" w:firstLine="0"/>
            </w:pPr>
            <w:r>
              <w:rPr>
                <w:b/>
                <w:sz w:val="16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 xml:space="preserve">Изучать и осваивать основные пропорции фигуры </w:t>
            </w:r>
            <w:proofErr w:type="gramStart"/>
            <w:r>
              <w:rPr>
                <w:sz w:val="16"/>
              </w:rPr>
              <w:t>человека.;</w:t>
            </w:r>
            <w:proofErr w:type="gramEnd"/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Осваивать пропорциональные отношения отдельных частей фигуры человека и учиться применять эти знания в своих </w:t>
            </w:r>
            <w:proofErr w:type="gramStart"/>
            <w:r>
              <w:rPr>
                <w:sz w:val="16"/>
              </w:rPr>
              <w:t>рисунках.;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https://infourok.ru/prezentaciya-klass-urokchelovek</w:t>
            </w:r>
          </w:p>
        </w:tc>
      </w:tr>
      <w:tr w:rsidR="00A334C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Графическое изображение героев былин, древних легенд, ска</w:t>
            </w:r>
            <w:r>
              <w:rPr>
                <w:b/>
                <w:sz w:val="16"/>
              </w:rPr>
              <w:t>зок и сказаний разных народов.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Приобретать опыт изображения фигуры человека в </w:t>
            </w:r>
            <w:proofErr w:type="gramStart"/>
            <w:r>
              <w:rPr>
                <w:sz w:val="16"/>
              </w:rPr>
              <w:t>движении.;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https://infourok.ru/prezentaciya-poizobrazitelnomu-iskusstvu</w:t>
            </w:r>
          </w:p>
        </w:tc>
      </w:tr>
      <w:tr w:rsidR="00A334C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2" w:firstLine="0"/>
            </w:pPr>
            <w:r>
              <w:rPr>
                <w:sz w:val="16"/>
              </w:rPr>
              <w:t xml:space="preserve">Получать представления о традиционных одеждах разных народов и о красоте человека в разных </w:t>
            </w:r>
            <w:proofErr w:type="gramStart"/>
            <w:r>
              <w:rPr>
                <w:sz w:val="16"/>
              </w:rPr>
              <w:t>культурах.;</w:t>
            </w:r>
            <w:proofErr w:type="gramEnd"/>
            <w:r>
              <w:rPr>
                <w:sz w:val="16"/>
              </w:rPr>
              <w:t xml:space="preserve"> Учиться передавать в рисунках характерные особенности архитектурных построек разных народов и культурных эпох.;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https://znayka.win/</w:t>
            </w: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2.</w:t>
            </w:r>
            <w:r>
              <w:rPr>
                <w:b/>
                <w:sz w:val="16"/>
              </w:rPr>
              <w:t xml:space="preserve"> Живопись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22" w:firstLine="0"/>
            </w:pPr>
            <w:r>
              <w:rPr>
                <w:sz w:val="16"/>
              </w:rPr>
              <w:t>Выполнить живописное изображение пейзажей разных климатических зон (пейзаж гор, пейзаж степной или пустынной зоны, пейзаж, типичный для среднерусской природы</w:t>
            </w:r>
            <w:proofErr w:type="gramStart"/>
            <w:r>
              <w:rPr>
                <w:sz w:val="16"/>
              </w:rPr>
              <w:t>).;</w:t>
            </w:r>
            <w:proofErr w:type="gramEnd"/>
            <w:r>
              <w:rPr>
                <w:sz w:val="16"/>
              </w:rPr>
              <w:t xml:space="preserve"> Приобретать опыт изображения народных представлений о красоте человека, опыт создания образа же</w:t>
            </w:r>
            <w:r>
              <w:rPr>
                <w:sz w:val="16"/>
              </w:rPr>
              <w:t>нщины в русском народном костюме и мужского традиционного народного образа.;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https://yandex.ru/video/preview/</w:t>
            </w:r>
          </w:p>
        </w:tc>
      </w:tr>
      <w:tr w:rsidR="00A334C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</w:t>
            </w:r>
            <w:r>
              <w:rPr>
                <w:sz w:val="16"/>
              </w:rPr>
              <w:t>й эпохи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</w:tbl>
    <w:p w:rsidR="00A334C4" w:rsidRDefault="00A334C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97"/>
        <w:gridCol w:w="4340"/>
        <w:gridCol w:w="527"/>
        <w:gridCol w:w="1103"/>
        <w:gridCol w:w="1139"/>
        <w:gridCol w:w="802"/>
        <w:gridCol w:w="2939"/>
        <w:gridCol w:w="1099"/>
        <w:gridCol w:w="3155"/>
      </w:tblGrid>
      <w:tr w:rsidR="00A334C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Исследовать проявление </w:t>
            </w:r>
            <w:proofErr w:type="spellStart"/>
            <w:r>
              <w:rPr>
                <w:sz w:val="16"/>
              </w:rPr>
              <w:t>культурноисторических</w:t>
            </w:r>
            <w:proofErr w:type="spellEnd"/>
            <w:r>
              <w:rPr>
                <w:sz w:val="16"/>
              </w:rPr>
              <w:t xml:space="preserve"> и возрастных особенностей в изображении </w:t>
            </w:r>
            <w:proofErr w:type="gramStart"/>
            <w:r>
              <w:rPr>
                <w:sz w:val="16"/>
              </w:rPr>
              <w:t>человека.;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2" w:firstLine="0"/>
            </w:pPr>
            <w:r>
              <w:rPr>
                <w:b/>
                <w:sz w:val="16"/>
              </w:rPr>
      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</w:t>
            </w:r>
            <w:r>
              <w:rPr>
                <w:b/>
                <w:sz w:val="16"/>
              </w:rPr>
              <w:t>ортрет персонажа по представлению (из выбранной культурной эпохи).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Выполнить 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</w:t>
            </w:r>
            <w:r>
              <w:rPr>
                <w:sz w:val="16"/>
              </w:rPr>
              <w:t>й эпохи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https://multiurok.ru/files/</w:t>
            </w:r>
          </w:p>
        </w:tc>
      </w:tr>
      <w:tr w:rsidR="00A334C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Собрать необходимый материал и исследовать особенности визуального образа, характерного для выбранной исторической эпохи или национальной </w:t>
            </w:r>
            <w:proofErr w:type="gramStart"/>
            <w:r>
              <w:rPr>
                <w:sz w:val="16"/>
              </w:rPr>
              <w:t>культуры.;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7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348"/>
        </w:trPr>
        <w:tc>
          <w:tcPr>
            <w:tcW w:w="63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Модуль 3.</w:t>
            </w:r>
            <w:r>
              <w:rPr>
                <w:b/>
                <w:sz w:val="16"/>
              </w:rPr>
              <w:t xml:space="preserve"> Скульптура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7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Собрать необходимый материал, исследовать, 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Сделать зарисовки мемориальных </w:t>
            </w:r>
            <w:proofErr w:type="gramStart"/>
            <w:r>
              <w:rPr>
                <w:sz w:val="16"/>
              </w:rPr>
              <w:t>памятников.;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модулю 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7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348"/>
        </w:trPr>
        <w:tc>
          <w:tcPr>
            <w:tcW w:w="63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4. </w:t>
            </w:r>
            <w:r>
              <w:rPr>
                <w:b/>
                <w:sz w:val="16"/>
              </w:rPr>
              <w:t>Декоративно-прикладное искусство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7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</w:t>
            </w:r>
            <w:r>
              <w:rPr>
                <w:b/>
                <w:sz w:val="16"/>
              </w:rPr>
              <w:t>етах быта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Исследовать и сделать зарисовки особенностей, характерных для орнаментов разных народов или культурных </w:t>
            </w:r>
            <w:proofErr w:type="gramStart"/>
            <w:r>
              <w:rPr>
                <w:sz w:val="16"/>
              </w:rPr>
              <w:t>эпох.;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 xml:space="preserve">Показать в рисунках традиции использования орнаментов в архитектуре, одежде, оформлении предметов быта выбранной народной культуры или исторической </w:t>
            </w:r>
            <w:proofErr w:type="gramStart"/>
            <w:r>
              <w:rPr>
                <w:sz w:val="16"/>
              </w:rPr>
              <w:t>эпохи.;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</w:tbl>
    <w:p w:rsidR="00A334C4" w:rsidRDefault="00A334C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4345"/>
        <w:gridCol w:w="528"/>
        <w:gridCol w:w="1105"/>
        <w:gridCol w:w="1141"/>
        <w:gridCol w:w="804"/>
        <w:gridCol w:w="2941"/>
        <w:gridCol w:w="1085"/>
        <w:gridCol w:w="3157"/>
      </w:tblGrid>
      <w:tr w:rsidR="00A334C4">
        <w:trPr>
          <w:trHeight w:val="238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Орнаментальное украшение каменной архитектуры в пам</w:t>
            </w:r>
            <w:r>
              <w:rPr>
                <w:b/>
                <w:sz w:val="16"/>
              </w:rPr>
              <w:t>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Исследовать и показать в практической творческой работе орнаменты, характерные для традиций отечественной </w:t>
            </w:r>
            <w:proofErr w:type="gramStart"/>
            <w:r>
              <w:rPr>
                <w:sz w:val="16"/>
              </w:rPr>
              <w:t>культуры.;</w:t>
            </w:r>
            <w:proofErr w:type="gramEnd"/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Исследовать 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</w:t>
            </w:r>
            <w:r>
              <w:rPr>
                <w:sz w:val="16"/>
              </w:rPr>
              <w:t>rok.ru/</w:t>
            </w:r>
          </w:p>
        </w:tc>
      </w:tr>
      <w:tr w:rsidR="00A334C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Исследовать и показать в изображениях своеобразие представлений о красоте женских образов у разных </w:t>
            </w:r>
            <w:proofErr w:type="gramStart"/>
            <w:r>
              <w:rPr>
                <w:sz w:val="16"/>
              </w:rPr>
              <w:t>народов.;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Изобразить особенности мужской одежды разных сословий, демонстрируя связь украшения костюма мужчины с родом его занятий;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0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334C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5. </w:t>
            </w:r>
            <w:r>
              <w:rPr>
                <w:b/>
                <w:sz w:val="16"/>
              </w:rPr>
              <w:t xml:space="preserve">Архитектура </w:t>
            </w:r>
          </w:p>
        </w:tc>
      </w:tr>
      <w:tr w:rsidR="00A334C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Провести анализ архитектурных особенностей традиционных жилых построек у разных </w:t>
            </w:r>
            <w:proofErr w:type="gramStart"/>
            <w:r>
              <w:rPr>
                <w:sz w:val="16"/>
              </w:rPr>
              <w:t>народов.;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Деревянная изба, её конструкция и декор. Моделирование избы из бумаги или изображение на плоскости в технике аппликаци</w:t>
            </w:r>
            <w:r>
              <w:rPr>
                <w:b/>
                <w:sz w:val="16"/>
              </w:rPr>
              <w:t>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Получать представление об устройстве деревянной избы, а также юрты, иметь представление о жилых постройках других </w:t>
            </w:r>
            <w:proofErr w:type="gramStart"/>
            <w:r>
              <w:rPr>
                <w:sz w:val="16"/>
              </w:rPr>
              <w:t>народов.;</w:t>
            </w:r>
            <w:proofErr w:type="gramEnd"/>
          </w:p>
          <w:p w:rsidR="00A334C4" w:rsidRDefault="009D6DA0">
            <w:pPr>
              <w:spacing w:after="0" w:line="259" w:lineRule="auto"/>
              <w:ind w:left="0" w:right="36" w:firstLine="0"/>
            </w:pPr>
            <w:r>
              <w:rPr>
                <w:sz w:val="16"/>
              </w:rPr>
              <w:t xml:space="preserve">Узнавать о конструктивных особенностях переносного жилища — </w:t>
            </w:r>
            <w:proofErr w:type="gramStart"/>
            <w:r>
              <w:rPr>
                <w:sz w:val="16"/>
              </w:rPr>
              <w:t>юрты.;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Конструкция и изображение здания каменного собора: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Приобретать представление о красоте и конструктивных особенностях русского деревянного </w:t>
            </w:r>
            <w:proofErr w:type="gramStart"/>
            <w:r>
              <w:rPr>
                <w:sz w:val="16"/>
              </w:rPr>
              <w:t>зодчества.;</w:t>
            </w:r>
            <w:proofErr w:type="gramEnd"/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Называть конструктивные черты древнегреческого храма, уметь его изобразить. Приобретать общее цельное образное представление о древнегреческой </w:t>
            </w:r>
            <w:proofErr w:type="gramStart"/>
            <w:r>
              <w:rPr>
                <w:sz w:val="16"/>
              </w:rPr>
              <w:t>культуре.;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</w:t>
            </w:r>
            <w:r>
              <w:rPr>
                <w:sz w:val="16"/>
              </w:rPr>
              <w:t>tps://infourok.ru/</w:t>
            </w:r>
          </w:p>
        </w:tc>
      </w:tr>
    </w:tbl>
    <w:p w:rsidR="00A334C4" w:rsidRDefault="00A334C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4338"/>
        <w:gridCol w:w="527"/>
        <w:gridCol w:w="1103"/>
        <w:gridCol w:w="1139"/>
        <w:gridCol w:w="802"/>
        <w:gridCol w:w="2938"/>
        <w:gridCol w:w="1102"/>
        <w:gridCol w:w="3155"/>
      </w:tblGrid>
      <w:tr w:rsidR="00A334C4">
        <w:trPr>
          <w:trHeight w:val="205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24" w:firstLine="0"/>
            </w:pPr>
            <w:r>
              <w:rPr>
                <w:b/>
                <w:sz w:val="16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2" w:firstLine="0"/>
            </w:pPr>
            <w:r>
              <w:rPr>
                <w:sz w:val="16"/>
              </w:rPr>
              <w:t xml:space="preserve"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</w:t>
            </w:r>
            <w:proofErr w:type="gramStart"/>
            <w:r>
              <w:rPr>
                <w:sz w:val="16"/>
              </w:rPr>
              <w:t>мечеть.;</w:t>
            </w:r>
            <w:proofErr w:type="gramEnd"/>
            <w:r>
              <w:rPr>
                <w:sz w:val="16"/>
              </w:rPr>
              <w:t xml:space="preserve"> Учиться понимать и объяснять значимость сохранения архитектурных памятников и исторического</w:t>
            </w:r>
            <w:r>
              <w:rPr>
                <w:sz w:val="16"/>
              </w:rPr>
              <w:t xml:space="preserve"> образа своей культуры для современных людей;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Приводить примеры наиболее значительных древнерусских </w:t>
            </w:r>
            <w:proofErr w:type="gramStart"/>
            <w:r>
              <w:rPr>
                <w:sz w:val="16"/>
              </w:rPr>
              <w:t>собор</w:t>
            </w:r>
            <w:r>
              <w:rPr>
                <w:sz w:val="16"/>
              </w:rPr>
              <w:t>ов.;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A334C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Учиться понимать и объяснять значимость сохранения архитектурных памятников и исторического образа своей культуры для современных людей;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0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334C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6. </w:t>
            </w:r>
            <w:r>
              <w:rPr>
                <w:b/>
                <w:sz w:val="16"/>
              </w:rPr>
              <w:t>Восприятие произведений искусства</w:t>
            </w:r>
          </w:p>
        </w:tc>
      </w:tr>
      <w:tr w:rsidR="00A334C4">
        <w:trPr>
          <w:trHeight w:val="23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Произведения В. М. Васнецова, Б. М. </w:t>
            </w:r>
            <w:proofErr w:type="spellStart"/>
            <w:r>
              <w:rPr>
                <w:b/>
                <w:sz w:val="16"/>
              </w:rPr>
              <w:t>Кустодиева</w:t>
            </w:r>
            <w:proofErr w:type="spellEnd"/>
            <w:r>
              <w:rPr>
                <w:b/>
                <w:sz w:val="16"/>
              </w:rPr>
              <w:t>, А. М.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Васнецова, В. И. Сурикова, К. А. Коровина,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А. Г. Венецианова, А. П. Рябушкина, И. Я. </w:t>
            </w:r>
            <w:proofErr w:type="spellStart"/>
            <w:r>
              <w:rPr>
                <w:b/>
                <w:sz w:val="16"/>
              </w:rPr>
              <w:t>Билибина</w:t>
            </w:r>
            <w:proofErr w:type="spellEnd"/>
            <w:r>
              <w:rPr>
                <w:b/>
                <w:sz w:val="16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Воспринимать и обсуждать произведения на темы истории и традиций русской отечественной культуры: образ русского средневекового города в произведениях А. М. Васнецова, И. Я. </w:t>
            </w:r>
            <w:proofErr w:type="spellStart"/>
            <w:r>
              <w:rPr>
                <w:sz w:val="16"/>
              </w:rPr>
              <w:t>Билибина</w:t>
            </w:r>
            <w:proofErr w:type="spellEnd"/>
            <w:r>
              <w:rPr>
                <w:sz w:val="16"/>
              </w:rPr>
              <w:t>,</w:t>
            </w:r>
          </w:p>
          <w:p w:rsidR="00A334C4" w:rsidRDefault="009D6DA0">
            <w:pPr>
              <w:spacing w:after="0" w:line="259" w:lineRule="auto"/>
              <w:ind w:left="0" w:right="109" w:firstLine="0"/>
            </w:pPr>
            <w:r>
              <w:rPr>
                <w:sz w:val="16"/>
              </w:rPr>
              <w:t>А. П. Рябушкина, К. А. Коровина; образ русского народного праздника в про</w:t>
            </w:r>
            <w:r>
              <w:rPr>
                <w:sz w:val="16"/>
              </w:rPr>
              <w:t xml:space="preserve">изведениях Б. М. </w:t>
            </w:r>
            <w:proofErr w:type="spellStart"/>
            <w:r>
              <w:rPr>
                <w:sz w:val="16"/>
              </w:rPr>
              <w:t>Кустодиева</w:t>
            </w:r>
            <w:proofErr w:type="spellEnd"/>
            <w:r>
              <w:rPr>
                <w:sz w:val="16"/>
              </w:rPr>
              <w:t xml:space="preserve">; образ традиционной крестьянской жизни в произведениях Б. М. </w:t>
            </w:r>
            <w:proofErr w:type="spellStart"/>
            <w:r>
              <w:rPr>
                <w:sz w:val="16"/>
              </w:rPr>
              <w:t>Кустодиева</w:t>
            </w:r>
            <w:proofErr w:type="spellEnd"/>
            <w:r>
              <w:rPr>
                <w:sz w:val="16"/>
              </w:rPr>
              <w:t xml:space="preserve">, А. Г. Венецианова, В. И. </w:t>
            </w:r>
            <w:proofErr w:type="gramStart"/>
            <w:r>
              <w:rPr>
                <w:sz w:val="16"/>
              </w:rPr>
              <w:t>Сурикова.;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21" w:firstLine="0"/>
            </w:pPr>
            <w:r>
              <w:rPr>
                <w:b/>
                <w:sz w:val="16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древнегреческий храм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Парфенон, вид древнегреческого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Акрополя.;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www.hermitagemuseum.org</w:t>
            </w:r>
          </w:p>
        </w:tc>
      </w:tr>
      <w:tr w:rsidR="00A334C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>
              <w:rPr>
                <w:b/>
                <w:sz w:val="16"/>
              </w:rPr>
              <w:t>кром</w:t>
            </w:r>
            <w:proofErr w:type="spellEnd"/>
            <w:r>
              <w:rPr>
                <w:b/>
                <w:sz w:val="16"/>
              </w:rPr>
              <w:t>, Казанский кремль (и другие с учётом местных архитектурных комплексов, в том числе монастырских).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Памятники русского деревянного зодчества.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Архитектурный комплекс на острове Кижи.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Получать образные представления о каменном древнерусском зодчестве, смотреть Московский Кремль,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Новгородский детинец, Псковский </w:t>
            </w:r>
            <w:proofErr w:type="spellStart"/>
            <w:r>
              <w:rPr>
                <w:sz w:val="16"/>
              </w:rPr>
              <w:t>кром</w:t>
            </w:r>
            <w:proofErr w:type="spellEnd"/>
            <w:r>
              <w:rPr>
                <w:sz w:val="16"/>
              </w:rPr>
              <w:t>,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Казанский кремль и др.;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Узнавать,</w:t>
            </w:r>
            <w:r>
              <w:rPr>
                <w:sz w:val="16"/>
              </w:rPr>
              <w:t xml:space="preserve"> уметь называть и объяснять содержание памятника К. Минину и Д. Пожарскому скульптора И. П. </w:t>
            </w:r>
            <w:proofErr w:type="spellStart"/>
            <w:proofErr w:type="gramStart"/>
            <w:r>
              <w:rPr>
                <w:sz w:val="16"/>
              </w:rPr>
              <w:t>Мартоса</w:t>
            </w:r>
            <w:proofErr w:type="spellEnd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</w:tbl>
    <w:p w:rsidR="00A334C4" w:rsidRDefault="00A334C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01"/>
        <w:gridCol w:w="4337"/>
        <w:gridCol w:w="527"/>
        <w:gridCol w:w="1102"/>
        <w:gridCol w:w="1138"/>
        <w:gridCol w:w="802"/>
        <w:gridCol w:w="2936"/>
        <w:gridCol w:w="1105"/>
        <w:gridCol w:w="3153"/>
      </w:tblGrid>
      <w:tr w:rsidR="00A334C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33" w:firstLine="0"/>
            </w:pPr>
            <w:r>
              <w:rPr>
                <w:b/>
                <w:sz w:val="16"/>
              </w:rPr>
      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</w:t>
            </w:r>
            <w:r>
              <w:rPr>
                <w:b/>
                <w:sz w:val="16"/>
              </w:rPr>
              <w:t>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древнегреческий храм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Парфенон, вид древнегреческого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Акрополя.;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3" w:firstLine="0"/>
            </w:pPr>
            <w:r>
              <w:rPr>
                <w:b/>
                <w:sz w:val="16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>
              <w:rPr>
                <w:b/>
                <w:sz w:val="16"/>
              </w:rPr>
              <w:t>Мартоса</w:t>
            </w:r>
            <w:proofErr w:type="spellEnd"/>
            <w:r>
              <w:rPr>
                <w:b/>
                <w:sz w:val="16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Узнавать основные памятники наиболее значимых мемориальных ансамблей и уметь объяснять их особое значение в жизни </w:t>
            </w:r>
            <w:proofErr w:type="gramStart"/>
            <w:r>
              <w:rPr>
                <w:sz w:val="16"/>
              </w:rPr>
              <w:t>людей.;</w:t>
            </w:r>
            <w:proofErr w:type="gramEnd"/>
          </w:p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 о правилах поведения при посещении мемориальных памятников;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 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</w:t>
            </w:r>
            <w:r>
              <w:rPr>
                <w:sz w:val="16"/>
              </w:rPr>
              <w:t>k.ru/</w:t>
            </w: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0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334C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Модуль 7. </w:t>
            </w:r>
            <w:r>
              <w:rPr>
                <w:b/>
                <w:sz w:val="16"/>
              </w:rPr>
              <w:t>Азбука цифровой графики</w:t>
            </w:r>
          </w:p>
        </w:tc>
      </w:tr>
      <w:tr w:rsidR="00A334C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Изображение и освоение в программе </w:t>
            </w:r>
            <w:proofErr w:type="spellStart"/>
            <w:r>
              <w:rPr>
                <w:b/>
                <w:sz w:val="16"/>
              </w:rPr>
              <w:t>Paint</w:t>
            </w:r>
            <w:proofErr w:type="spellEnd"/>
            <w:r>
              <w:rPr>
                <w:b/>
                <w:sz w:val="16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      </w:r>
            <w:proofErr w:type="spellStart"/>
            <w:proofErr w:type="gramStart"/>
            <w:r>
              <w:rPr>
                <w:sz w:val="16"/>
              </w:rPr>
              <w:t>Paint</w:t>
            </w:r>
            <w:proofErr w:type="spellEnd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A334C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</w:t>
            </w:r>
            <w:r>
              <w:rPr>
                <w:b/>
                <w:sz w:val="16"/>
              </w:rPr>
              <w:t xml:space="preserve">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Использовать поисковую систему для знакомства с разными видами избы и её </w:t>
            </w:r>
            <w:proofErr w:type="gramStart"/>
            <w:r>
              <w:rPr>
                <w:sz w:val="16"/>
              </w:rPr>
              <w:t>украшений.;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https://kopilkaurokov.ru/</w:t>
            </w:r>
          </w:p>
        </w:tc>
      </w:tr>
      <w:tr w:rsidR="00A334C4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0" w:firstLine="0"/>
            </w:pPr>
            <w:r>
              <w:rPr>
                <w:sz w:val="16"/>
              </w:rPr>
              <w:t xml:space="preserve">Осваивать и создавать компьютерные презентации в программе </w:t>
            </w:r>
            <w:proofErr w:type="spellStart"/>
            <w:r>
              <w:rPr>
                <w:sz w:val="16"/>
              </w:rPr>
              <w:t>PowerPoint</w:t>
            </w:r>
            <w:proofErr w:type="spellEnd"/>
            <w:r>
              <w:rPr>
                <w:sz w:val="16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</w:t>
            </w:r>
            <w:r>
              <w:rPr>
                <w:sz w:val="16"/>
              </w:rPr>
              <w:t xml:space="preserve">делений, названий, положений, которые надо </w:t>
            </w:r>
            <w:proofErr w:type="gramStart"/>
            <w:r>
              <w:rPr>
                <w:sz w:val="16"/>
              </w:rPr>
              <w:t>запомнить.;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https://kopilkaurokov.ru/</w:t>
            </w:r>
          </w:p>
        </w:tc>
      </w:tr>
      <w:tr w:rsidR="00A334C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39" w:firstLine="0"/>
            </w:pPr>
            <w:r>
              <w:rPr>
                <w:b/>
                <w:sz w:val="16"/>
              </w:rPr>
      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</w:t>
            </w:r>
            <w:proofErr w:type="gramStart"/>
            <w:r>
              <w:rPr>
                <w:sz w:val="16"/>
              </w:rPr>
              <w:t>)</w:t>
            </w:r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</w:tbl>
    <w:p w:rsidR="00A334C4" w:rsidRDefault="00A334C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00"/>
        <w:gridCol w:w="4339"/>
        <w:gridCol w:w="527"/>
        <w:gridCol w:w="1102"/>
        <w:gridCol w:w="1138"/>
        <w:gridCol w:w="802"/>
        <w:gridCol w:w="2936"/>
        <w:gridCol w:w="1105"/>
        <w:gridCol w:w="3152"/>
      </w:tblGrid>
      <w:tr w:rsidR="00A334C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Осваивать анимацию простого повторяющегося движения (в виртуальном редакторе GIF-анимации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A334C4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7.6.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473" w:firstLine="0"/>
            </w:pPr>
            <w:r>
              <w:rPr>
                <w:b/>
                <w:sz w:val="16"/>
              </w:rPr>
              <w:t xml:space="preserve">Создание компьютерной презентации в программе </w:t>
            </w:r>
            <w:proofErr w:type="spellStart"/>
            <w:r>
              <w:rPr>
                <w:b/>
                <w:sz w:val="16"/>
              </w:rPr>
              <w:t>PowerPoint</w:t>
            </w:r>
            <w:proofErr w:type="spellEnd"/>
            <w:r>
              <w:rPr>
                <w:b/>
                <w:sz w:val="16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right="10" w:firstLine="0"/>
            </w:pPr>
            <w:r>
              <w:rPr>
                <w:sz w:val="16"/>
              </w:rPr>
              <w:t xml:space="preserve">Осваивать и создавать компьютерные презентации в программе </w:t>
            </w:r>
            <w:proofErr w:type="spellStart"/>
            <w:r>
              <w:rPr>
                <w:sz w:val="16"/>
              </w:rPr>
              <w:t>PowerPoint</w:t>
            </w:r>
            <w:proofErr w:type="spellEnd"/>
            <w:r>
              <w:rPr>
                <w:sz w:val="16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</w:t>
            </w:r>
            <w:r>
              <w:rPr>
                <w:sz w:val="16"/>
              </w:rPr>
              <w:t xml:space="preserve">делений, названий, положений, которые надо </w:t>
            </w:r>
            <w:proofErr w:type="gramStart"/>
            <w:r>
              <w:rPr>
                <w:sz w:val="16"/>
              </w:rPr>
              <w:t>запомнить.;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7.7.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Собрать свою коллекцию презентаций по изучаемым темам;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</w:t>
            </w: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5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348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</w:t>
            </w:r>
          </w:p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31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</w:tbl>
    <w:p w:rsidR="00A334C4" w:rsidRDefault="00A334C4">
      <w:pPr>
        <w:sectPr w:rsidR="00A334C4">
          <w:pgSz w:w="16840" w:h="11900" w:orient="landscape"/>
          <w:pgMar w:top="576" w:right="1440" w:bottom="686" w:left="1440" w:header="720" w:footer="720" w:gutter="0"/>
          <w:cols w:space="720"/>
        </w:sectPr>
      </w:pPr>
    </w:p>
    <w:p w:rsidR="00A334C4" w:rsidRDefault="009D6DA0">
      <w:pPr>
        <w:pStyle w:val="1"/>
        <w:spacing w:after="0"/>
        <w:ind w:left="-5"/>
      </w:pPr>
      <w:r>
        <w:lastRenderedPageBreak/>
        <w:t xml:space="preserve">                                               </w:t>
      </w:r>
      <w:r>
        <w:t>ПОУРОЧНОЕ ПЛАНИРОВАНИЕ</w:t>
      </w:r>
    </w:p>
    <w:p w:rsidR="00A334C4" w:rsidRDefault="009D6DA0">
      <w:pPr>
        <w:spacing w:after="198" w:line="259" w:lineRule="auto"/>
        <w:ind w:left="0" w:right="-1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9728" name="Group 29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7667" name="Shape 3766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DEBCD" id="Group 2972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l+b5C4ECAABZ&#10;BgAADgAAAAAAAAAAAAAAAAAuAgAAZHJzL2Uyb0RvYy54bWxQSwECLQAUAAYACAAAACEAgqWMWtoA&#10;AAAEAQAADwAAAAAAAAAAAAAAAADbBAAAZHJzL2Rvd25yZXYueG1sUEsFBgAAAAAEAAQA8wAAAOIF&#10;AAAAAA==&#10;">
                <v:shape id="Shape 3766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j+PcgA&#10;AADeAAAADwAAAGRycy9kb3ducmV2LnhtbESPQWvCQBSE70L/w/IKvYhukkqiqauUgpBDKdV68fbI&#10;vibB7NuQ3Sbx33cLBY/DzHzDbPeTacVAvWssK4iXEQji0uqGKwXnr8NiDcJ5ZI2tZVJwIwf73cNs&#10;i7m2Ix9pOPlKBAi7HBXU3ne5lK6syaBb2o44eN+2N+iD7CupexwD3LQyiaJUGmw4LNTY0VtN5fX0&#10;YxRcqi4+zp15/8zaTXItzHx1Tj6UenqcXl9AeJr8PfzfLrSC5yxNM/i7E66A3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yP49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89"/>
        <w:gridCol w:w="732"/>
        <w:gridCol w:w="1620"/>
        <w:gridCol w:w="1670"/>
        <w:gridCol w:w="1164"/>
        <w:gridCol w:w="1572"/>
      </w:tblGrid>
      <w:tr w:rsidR="00A334C4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A334C4" w:rsidRDefault="009D6DA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334C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Линейная и воздушная перспектива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07.09.23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>Человек в движении.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t>Наброски с натуры, по памяти и представлению.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14.09.23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Сказочно-былинный жанр. Образ былинного героя в изобразительном искусстве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21.09.23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 xml:space="preserve">Древнерусский </w:t>
            </w:r>
            <w:proofErr w:type="spellStart"/>
            <w:r>
              <w:t>городкрепость</w:t>
            </w:r>
            <w:proofErr w:type="spellEnd"/>
            <w:r>
              <w:t>. Графическая композиция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28.09.23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Пейзаж родной земли.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05.10.23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 xml:space="preserve">Образ красоты человека.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12.10.23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Образ человека, характер одежды в японской культуре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19.10.23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Портрет в живописи. Виды портретов человека.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26.10.23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Народные праздники. Контрольная работа по разделу "Живопись"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09.11.23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Контрольная работа; 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Герои - защитники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16.11.23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Герои-защитники. Лепка эскиза памятника герою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23.11.23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</w:tbl>
    <w:p w:rsidR="00A334C4" w:rsidRDefault="00A334C4">
      <w:pPr>
        <w:spacing w:after="0" w:line="259" w:lineRule="auto"/>
        <w:ind w:left="-666" w:right="1106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Орнаменты народов мира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30.11.23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Узорочье теремов.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07.12.23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 xml:space="preserve">Праздничный пир в теремных палатах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14.12.23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Русский народный костюм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21.12.23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Япония - страна восходящего солнца. Контрольная работа по разделу "Декоративно прикладное искусство"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160" w:line="259" w:lineRule="auto"/>
              <w:ind w:left="0" w:firstLine="0"/>
            </w:pPr>
            <w:r>
              <w:t>28.12.23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Контрольная работа; 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>Жилища разных народов.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t>народы гор и степей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Деревня – деревянный мир. Образ традиционного русского дома.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>Древние соборы.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t>Изображение макета здания древнерусского каменного храма.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/>
              <w:ind w:left="0" w:firstLine="0"/>
            </w:pPr>
            <w:r>
              <w:t>Художественная культура Средней Азии. Минареты.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t>Мавзолеи.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Города Русской земли. Изображение древнерусского города.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Всемирное культурное наследие. Контрольная работа по разделу "Архитектура"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Контрольная работа; 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 xml:space="preserve">Значительные события русской истории в произведениях </w:t>
            </w:r>
            <w:proofErr w:type="spellStart"/>
            <w:r>
              <w:t>В.И.Сурикова</w:t>
            </w:r>
            <w:proofErr w:type="spellEnd"/>
            <w:r>
              <w:t xml:space="preserve"> и </w:t>
            </w:r>
            <w:proofErr w:type="spellStart"/>
            <w:r>
              <w:t>В.М.Васнецова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A334C4" w:rsidRDefault="00A334C4">
      <w:pPr>
        <w:spacing w:after="0" w:line="259" w:lineRule="auto"/>
        <w:ind w:left="-666" w:right="1106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proofErr w:type="spellStart"/>
            <w:r>
              <w:t>Шедервы</w:t>
            </w:r>
            <w:proofErr w:type="spellEnd"/>
            <w:r>
              <w:t xml:space="preserve"> мировой живописи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Россия державная: памятники архитектуры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Древняя Эллада. Греческие храмы.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>Памятник-ансамбль героям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t>Сталинградской битвы «Мамаев курган</w:t>
            </w:r>
            <w:proofErr w:type="gramStart"/>
            <w:r>
              <w:t>» .</w:t>
            </w:r>
            <w:proofErr w:type="gramEnd"/>
            <w:r>
              <w:t xml:space="preserve"> Проверочная работа по разделу "Восприятие произведений искусства"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Контрольная работа; 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Изображение пространства. Правила построения перспективы. Воздушная перспектива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 xml:space="preserve">Графический редактор </w:t>
            </w:r>
            <w:proofErr w:type="spellStart"/>
            <w:r>
              <w:t>Paint</w:t>
            </w:r>
            <w:proofErr w:type="spellEnd"/>
            <w:r>
              <w:t>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proofErr w:type="gramStart"/>
            <w:r>
              <w:t>.Построение</w:t>
            </w:r>
            <w:proofErr w:type="gramEnd"/>
            <w:r>
              <w:t xml:space="preserve"> композиции «Деревянный дом» из объемных геометрических фигур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lastRenderedPageBreak/>
              <w:t>30.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 xml:space="preserve">Графический редактор </w:t>
            </w:r>
            <w:proofErr w:type="spellStart"/>
            <w:r>
              <w:t>Paint</w:t>
            </w:r>
            <w:proofErr w:type="spellEnd"/>
            <w:r>
              <w:t>.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proofErr w:type="gramStart"/>
            <w:r>
              <w:t>.Построение</w:t>
            </w:r>
            <w:proofErr w:type="gramEnd"/>
            <w:r>
              <w:t xml:space="preserve"> композиции «Крепость» из объемных геометрических фигур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A334C4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Создание анимации схематического движения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 xml:space="preserve">Создание презентации в 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proofErr w:type="spellStart"/>
            <w:r>
              <w:t>PowerPoint</w:t>
            </w:r>
            <w:proofErr w:type="spellEnd"/>
            <w:r>
              <w:t xml:space="preserve">. Работа над контрольным </w:t>
            </w:r>
            <w:proofErr w:type="spellStart"/>
            <w:r>
              <w:t>проктом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Контрольная работа по разделу "Азбука цифровой графики". Защита проектов.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334C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Виртуальное путешествие по музеям мира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A334C4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334C4">
        <w:trPr>
          <w:trHeight w:val="828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34C4" w:rsidRDefault="009D6DA0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A334C4" w:rsidRDefault="009D6DA0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>31</w:t>
            </w:r>
          </w:p>
        </w:tc>
        <w:tc>
          <w:tcPr>
            <w:tcW w:w="2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4C4" w:rsidRDefault="009D6D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A334C4" w:rsidRDefault="009D6DA0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A334C4" w:rsidRDefault="009D6DA0">
      <w:pPr>
        <w:spacing w:after="270" w:line="259" w:lineRule="auto"/>
        <w:ind w:left="0" w:right="-1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9057" name="Group 29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7668" name="Shape 3766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35CF3" id="Group 2905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BP6Q83gwIA&#10;AFkGAAAOAAAAAAAAAAAAAAAAAC4CAABkcnMvZTJvRG9jLnhtbFBLAQItABQABgAIAAAAIQCCpYxa&#10;2gAAAAQBAAAPAAAAAAAAAAAAAAAAAN0EAABkcnMvZG93bnJldi54bWxQSwUGAAAAAAQABADzAAAA&#10;5AUAAAAA&#10;">
                <v:shape id="Shape 3766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qT8UA&#10;AADeAAAADwAAAGRycy9kb3ducmV2LnhtbERPTWuDQBC9F/oflin0EuqqKaY1biQUCjmU0KS59Da4&#10;E5W4s+Ju1P777KGQ4+N9F+VsOjHS4FrLCpIoBkFcWd1yreD08/nyBsJ5ZI2dZVLwRw7KzeNDgbm2&#10;Ex9oPPpahBB2OSpovO9zKV3VkEEX2Z44cGc7GPQBDrXUA04h3HQyjeNMGmw5NDTY00dD1eV4NQp+&#10;6z45LJz5+l517+llZxavp3Sv1PPTvF2D8DT7u/jfvdMKlqssC3vDnXAF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2pPxQAAAN4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334C4" w:rsidRDefault="009D6DA0">
      <w:pPr>
        <w:pStyle w:val="1"/>
        <w:spacing w:after="132"/>
        <w:ind w:left="-5"/>
      </w:pPr>
      <w:r>
        <w:t>ОБЯЗАТЕЛЬНЫЕ УЧЕБНЫЕ МАТЕРИАЛЫ ДЛЯ УЧЕНИКА</w:t>
      </w:r>
    </w:p>
    <w:p w:rsidR="00A334C4" w:rsidRDefault="009D6DA0">
      <w:pPr>
        <w:spacing w:after="192"/>
        <w:ind w:left="-5" w:right="78"/>
      </w:pPr>
      <w:r>
        <w:t>Изобразительное искусство. 4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 Введите свой вариант:</w:t>
      </w:r>
    </w:p>
    <w:p w:rsidR="00A334C4" w:rsidRDefault="009D6DA0">
      <w:pPr>
        <w:spacing w:after="132" w:line="259" w:lineRule="auto"/>
        <w:ind w:left="-5"/>
      </w:pPr>
      <w:r>
        <w:rPr>
          <w:b/>
        </w:rPr>
        <w:t>МЕТОДИЧЕСКИЕ МАТЕРИАЛЫ ДЛЯ УЧИТЕЛЯ</w:t>
      </w:r>
    </w:p>
    <w:p w:rsidR="00A334C4" w:rsidRDefault="009D6DA0">
      <w:pPr>
        <w:spacing w:after="197"/>
        <w:ind w:left="-5" w:right="5"/>
      </w:pPr>
      <w:r>
        <w:t xml:space="preserve">Уроки ИЗО. 1-4 классы. Поурочные разработки. </w:t>
      </w:r>
      <w:proofErr w:type="spellStart"/>
      <w:r>
        <w:t>Неменский</w:t>
      </w:r>
      <w:proofErr w:type="spellEnd"/>
      <w:r>
        <w:t xml:space="preserve"> Б.М., </w:t>
      </w:r>
      <w:proofErr w:type="spellStart"/>
      <w:r>
        <w:t>Неменс</w:t>
      </w:r>
      <w:r>
        <w:t>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</w:t>
      </w:r>
    </w:p>
    <w:p w:rsidR="00A334C4" w:rsidRDefault="009D6DA0">
      <w:pPr>
        <w:pStyle w:val="1"/>
        <w:spacing w:after="132"/>
        <w:ind w:left="-5"/>
      </w:pPr>
      <w:r>
        <w:t>ЦИФРОВЫЕ ОБРАЗОВАТЕЛЬНЫЕ РЕСУРСЫ И РЕСУРСЫ СЕТИ ИНТЕРНЕТ</w:t>
      </w:r>
    </w:p>
    <w:p w:rsidR="00A334C4" w:rsidRDefault="009D6DA0">
      <w:pPr>
        <w:ind w:left="-5" w:right="5"/>
      </w:pPr>
      <w:r>
        <w:t>- Виртуальный музей живописи, скульптуры, архитектуры. Энциклопедия мифологии. Библиотека.</w:t>
      </w:r>
    </w:p>
    <w:p w:rsidR="00A334C4" w:rsidRDefault="009D6DA0">
      <w:pPr>
        <w:ind w:left="-5" w:right="5"/>
      </w:pPr>
      <w:r>
        <w:t>(http://smallbay.ru/)</w:t>
      </w:r>
    </w:p>
    <w:p w:rsidR="00A334C4" w:rsidRDefault="009D6DA0">
      <w:pPr>
        <w:ind w:left="-5" w:right="5"/>
      </w:pPr>
      <w:r>
        <w:t xml:space="preserve"> "Государственный музей изобразительных искусств имени А.С. Пушкина" История. Коллекции и проч. (http://www.museum.ru/) </w:t>
      </w:r>
    </w:p>
    <w:p w:rsidR="00A334C4" w:rsidRDefault="009D6DA0">
      <w:pPr>
        <w:ind w:left="-5" w:right="5"/>
      </w:pPr>
      <w:r>
        <w:t xml:space="preserve"> "Государственный Русский музей" Санкт-Петербург История. Выставки. Коллекции. Реставрация.</w:t>
      </w:r>
    </w:p>
    <w:p w:rsidR="00A334C4" w:rsidRDefault="009D6DA0">
      <w:pPr>
        <w:ind w:left="-5" w:right="5"/>
      </w:pPr>
      <w:r>
        <w:t xml:space="preserve">(http://www.rusmuseum.ru/) </w:t>
      </w:r>
    </w:p>
    <w:p w:rsidR="00A334C4" w:rsidRDefault="009D6DA0">
      <w:pPr>
        <w:ind w:left="-5" w:right="5"/>
      </w:pPr>
      <w:r>
        <w:t xml:space="preserve"> Лучшие музеи Е</w:t>
      </w:r>
      <w:r>
        <w:t>вропы и мира(http://www.kontorakuka.ru)</w:t>
      </w:r>
    </w:p>
    <w:p w:rsidR="00A334C4" w:rsidRDefault="009D6DA0">
      <w:pPr>
        <w:ind w:left="-5" w:right="5"/>
      </w:pPr>
      <w:r>
        <w:t xml:space="preserve"> Поисковая система (http://www.google.ru/)</w:t>
      </w:r>
    </w:p>
    <w:p w:rsidR="00A334C4" w:rsidRDefault="009D6DA0">
      <w:pPr>
        <w:spacing w:after="34"/>
        <w:ind w:left="-5" w:right="5"/>
      </w:pPr>
      <w:r>
        <w:t xml:space="preserve"> Презентации поэтапной росписи. Фрагменты народной музыки. Видеоролики о народной игрушке</w:t>
      </w:r>
    </w:p>
    <w:p w:rsidR="00A334C4" w:rsidRDefault="009D6DA0">
      <w:pPr>
        <w:tabs>
          <w:tab w:val="right" w:pos="10398"/>
        </w:tabs>
        <w:ind w:left="-15" w:firstLine="0"/>
      </w:pPr>
      <w:r>
        <w:t xml:space="preserve">(http://www.1-kvazar.ru/) </w:t>
      </w:r>
      <w:r>
        <w:tab/>
        <w:t xml:space="preserve"> Преподавание МХК и ИЗО (http://festival.1september.ru/a</w:t>
      </w:r>
      <w:r>
        <w:t xml:space="preserve">rticles/subjects/28) </w:t>
      </w:r>
    </w:p>
    <w:p w:rsidR="00A334C4" w:rsidRDefault="009D6DA0">
      <w:pPr>
        <w:ind w:left="-5" w:right="5"/>
      </w:pPr>
      <w:r>
        <w:t xml:space="preserve"> Федеральный центр информационно-образовательных ресурсов (http://fcior.edu.ru/) </w:t>
      </w:r>
    </w:p>
    <w:p w:rsidR="00A334C4" w:rsidRDefault="009D6DA0">
      <w:pPr>
        <w:ind w:left="-5" w:right="5"/>
      </w:pPr>
      <w:r>
        <w:t xml:space="preserve"> Электронная версия журнала «Искусство». Сайт для учителей «Я иду на урок</w:t>
      </w:r>
    </w:p>
    <w:p w:rsidR="00A334C4" w:rsidRDefault="009D6DA0">
      <w:pPr>
        <w:ind w:left="-5" w:right="5"/>
      </w:pPr>
      <w:proofErr w:type="gramStart"/>
      <w:r>
        <w:t>МХК»(</w:t>
      </w:r>
      <w:proofErr w:type="gramEnd"/>
      <w:r>
        <w:t>http://art.1september.ru/)</w:t>
      </w:r>
    </w:p>
    <w:p w:rsidR="00A334C4" w:rsidRDefault="009D6DA0">
      <w:pPr>
        <w:ind w:left="-5" w:right="5"/>
      </w:pPr>
      <w:r>
        <w:lastRenderedPageBreak/>
        <w:t xml:space="preserve"> "Эрмитаж" История. Шедевры. Выставки, Обучени</w:t>
      </w:r>
      <w:r>
        <w:t>е и образование и др.</w:t>
      </w:r>
    </w:p>
    <w:p w:rsidR="00A334C4" w:rsidRDefault="009D6DA0">
      <w:pPr>
        <w:ind w:left="-5" w:right="5"/>
      </w:pPr>
      <w:r>
        <w:t>(www.hermitagemuseum.org)</w:t>
      </w:r>
    </w:p>
    <w:p w:rsidR="00A334C4" w:rsidRDefault="009D6DA0">
      <w:pPr>
        <w:pStyle w:val="1"/>
        <w:spacing w:after="0"/>
        <w:ind w:left="-5"/>
      </w:pPr>
      <w:r>
        <w:t>МАТЕРИАЛЬНО-ТЕХНИЧЕСКОЕ ОБЕСПЕЧЕНИЕ ОБРАЗОВАТЕЛЬНОГО ПРОЦЕССА</w:t>
      </w:r>
    </w:p>
    <w:p w:rsidR="00A334C4" w:rsidRDefault="009D6DA0">
      <w:pPr>
        <w:spacing w:after="270" w:line="259" w:lineRule="auto"/>
        <w:ind w:left="0" w:right="-1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8816" name="Group 28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7669" name="Shape 3766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FCB90" id="Group 2881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OczBJ2CAgAA&#10;WQYAAA4AAAAAAAAAAAAAAAAALgIAAGRycy9lMm9Eb2MueG1sUEsBAi0AFAAGAAgAAAAhAIKljFra&#10;AAAABAEAAA8AAAAAAAAAAAAAAAAA3AQAAGRycy9kb3ducmV2LnhtbFBLBQYAAAAABAAEAPMAAADj&#10;BQAAAAA=&#10;">
                <v:shape id="Shape 3766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P1MgA&#10;AADeAAAADwAAAGRycy9kb3ducmV2LnhtbESPQWvCQBSE74X+h+UVepG6MZaoqRspBcFDKcZ68fbI&#10;viYh2bchu03iv3cLBY/DzHzDbHeTacVAvastK1jMIxDEhdU1lwrO3/uXNQjnkTW2lknBlRzssseH&#10;LabajpzTcPKlCBB2KSqovO9SKV1RkUE3tx1x8H5sb9AH2ZdS9zgGuGllHEWJNFhzWKiwo4+Kiub0&#10;axRcym6Rz5z5PK7aTdwczOz1HH8p9fw0vb+B8DT5e/i/fdAKlqsk2cDfnXAFZH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G8/U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334C4" w:rsidRDefault="009D6DA0">
      <w:pPr>
        <w:spacing w:after="132" w:line="259" w:lineRule="auto"/>
        <w:ind w:left="-5"/>
      </w:pPr>
      <w:r>
        <w:rPr>
          <w:b/>
        </w:rPr>
        <w:t>УЧЕБНОЕ ОБОРУДОВАНИЕ</w:t>
      </w:r>
    </w:p>
    <w:p w:rsidR="00A334C4" w:rsidRDefault="009D6DA0">
      <w:pPr>
        <w:spacing w:after="197"/>
        <w:ind w:left="-5" w:right="5"/>
      </w:pPr>
      <w:r>
        <w:t>Интерактивная доска, компьютерное оборудование, мультимедийный проектор</w:t>
      </w:r>
    </w:p>
    <w:p w:rsidR="00A334C4" w:rsidRDefault="009D6DA0">
      <w:pPr>
        <w:pStyle w:val="1"/>
        <w:ind w:left="-5"/>
      </w:pPr>
      <w:r>
        <w:t>ОБОРУДОВАНИЕ ДЛЯ ПРОВЕДЕНИЯ ПРАКТИЧЕСКИХ РАБОТ</w:t>
      </w:r>
    </w:p>
    <w:p w:rsidR="00A334C4" w:rsidRDefault="00A334C4">
      <w:pPr>
        <w:sectPr w:rsidR="00A334C4">
          <w:pgSz w:w="11900" w:h="16840"/>
          <w:pgMar w:top="576" w:right="836" w:bottom="948" w:left="666" w:header="720" w:footer="720" w:gutter="0"/>
          <w:cols w:space="720"/>
        </w:sectPr>
      </w:pPr>
    </w:p>
    <w:p w:rsidR="00A334C4" w:rsidRDefault="00A334C4">
      <w:pPr>
        <w:spacing w:after="0" w:line="259" w:lineRule="auto"/>
        <w:ind w:left="0" w:firstLine="0"/>
      </w:pPr>
    </w:p>
    <w:sectPr w:rsidR="00A334C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C4"/>
    <w:rsid w:val="009D6DA0"/>
    <w:rsid w:val="00A3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6FA0C-07BB-45DA-8439-90358CBD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0" w:lineRule="auto"/>
      <w:ind w:left="1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18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6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7301</Words>
  <Characters>41618</Characters>
  <Application>Microsoft Office Word</Application>
  <DocSecurity>0</DocSecurity>
  <Lines>346</Lines>
  <Paragraphs>97</Paragraphs>
  <ScaleCrop>false</ScaleCrop>
  <Company>SPecialiST RePack</Company>
  <LinksUpToDate>false</LinksUpToDate>
  <CharactersWithSpaces>48822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2023-09-06T17:52:00Z</dcterms:created>
  <dcterms:modified xsi:type="dcterms:W3CDTF">2023-09-06T17:52:00Z</dcterms:modified>
</cp:coreProperties>
</file>