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CD5" w:rsidRDefault="00FA30BE">
      <w:pPr>
        <w:spacing w:after="236" w:line="240" w:lineRule="auto"/>
        <w:ind w:left="1527" w:right="-15" w:hanging="10"/>
        <w:jc w:val="left"/>
      </w:pPr>
      <w:r>
        <w:rPr>
          <w:b/>
        </w:rPr>
        <w:t xml:space="preserve">Аннотация к рабочей программе по физике ФГОС ООО </w:t>
      </w:r>
    </w:p>
    <w:p w:rsidR="00ED3CD5" w:rsidRDefault="00FA30BE">
      <w:pPr>
        <w:spacing w:after="177" w:line="240" w:lineRule="auto"/>
        <w:ind w:left="0" w:firstLine="0"/>
        <w:jc w:val="center"/>
      </w:pPr>
      <w:r>
        <w:rPr>
          <w:b/>
        </w:rPr>
        <w:t xml:space="preserve"> 7-9 класс</w:t>
      </w:r>
      <w:r>
        <w:t xml:space="preserve"> </w:t>
      </w:r>
    </w:p>
    <w:p w:rsidR="00ED3CD5" w:rsidRDefault="00FA30BE">
      <w:pPr>
        <w:ind w:left="0" w:firstLine="428"/>
      </w:pPr>
      <w:r>
        <w:t xml:space="preserve">Рабочая программа по учебному предмету «Физика» для 7-9 классов составлена в соответствии с требованиями Федерального государственного образовательного стандарта основного общего образования, на основе Примерной программы по физике для основной школы, Программы по физике для 7-9 классов к предметной линии учебников А.В. </w:t>
      </w:r>
      <w:proofErr w:type="spellStart"/>
      <w:r>
        <w:t>Перышкина</w:t>
      </w:r>
      <w:proofErr w:type="spellEnd"/>
      <w:r>
        <w:t xml:space="preserve"> </w:t>
      </w:r>
      <w:r w:rsidR="00AC4C6F">
        <w:t>«</w:t>
      </w:r>
      <w:r>
        <w:t>Физика</w:t>
      </w:r>
      <w:r w:rsidR="00AC4C6F">
        <w:t>»</w:t>
      </w:r>
      <w:r>
        <w:t>, Учебного плана МБОУ СОШ №1 на 20</w:t>
      </w:r>
      <w:r w:rsidR="00AC4C6F">
        <w:t>22</w:t>
      </w:r>
      <w:r>
        <w:t>-202</w:t>
      </w:r>
      <w:r w:rsidR="00AC4C6F">
        <w:t>3</w:t>
      </w:r>
      <w:r>
        <w:t xml:space="preserve"> учебный год. </w:t>
      </w:r>
    </w:p>
    <w:p w:rsidR="00ED3CD5" w:rsidRDefault="00FA30BE">
      <w:pPr>
        <w:spacing w:after="57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spacing w:after="51" w:line="240" w:lineRule="auto"/>
        <w:ind w:left="423" w:right="-15" w:hanging="10"/>
        <w:jc w:val="left"/>
      </w:pPr>
      <w:r>
        <w:rPr>
          <w:b/>
        </w:rPr>
        <w:t>Обоснование выбора программы</w:t>
      </w:r>
      <w:r>
        <w:t xml:space="preserve"> </w:t>
      </w:r>
    </w:p>
    <w:p w:rsidR="00ED3CD5" w:rsidRDefault="00FA30BE">
      <w:pPr>
        <w:ind w:left="0" w:firstLine="428"/>
      </w:pPr>
      <w:r>
        <w:t xml:space="preserve">Рабочие программы. Предметная линия учебников А.В. </w:t>
      </w:r>
      <w:proofErr w:type="spellStart"/>
      <w:r>
        <w:t>Перышкина</w:t>
      </w:r>
      <w:proofErr w:type="spellEnd"/>
      <w:r>
        <w:t xml:space="preserve"> </w:t>
      </w:r>
      <w:r w:rsidR="00AC4C6F">
        <w:t>7</w:t>
      </w:r>
      <w:r>
        <w:t>-9 классы: пособие для учителей общеобразоват</w:t>
      </w:r>
      <w:r w:rsidR="00AC4C6F">
        <w:t>ельных</w:t>
      </w:r>
      <w:r>
        <w:t xml:space="preserve"> учреждений / сост. Т.Н. Сергиенко–М.: ВАКО, 2016. Данный учебный комплекс рекомендован Министерством просвещения Российской Федерации и входит в федеральный перечень учебников.  </w:t>
      </w:r>
    </w:p>
    <w:p w:rsidR="00ED3CD5" w:rsidRDefault="00FA30BE">
      <w:pPr>
        <w:ind w:left="0" w:firstLine="428"/>
      </w:pPr>
      <w:r>
        <w:t>Важной отличительной особенностью данной программы является соответствие основным положениям системно-</w:t>
      </w:r>
      <w:proofErr w:type="spellStart"/>
      <w:r>
        <w:t>деятельностного</w:t>
      </w:r>
      <w:proofErr w:type="spellEnd"/>
      <w:r>
        <w:t xml:space="preserve"> подхода в обучении с учетом ФГОС ООО, ее направленность на усвоение теоретических знаний и решение теоретических и экспериментальных задач, формирование навыков </w:t>
      </w:r>
      <w:proofErr w:type="spellStart"/>
      <w:r>
        <w:t>метапредметных</w:t>
      </w:r>
      <w:proofErr w:type="spellEnd"/>
      <w:r>
        <w:t xml:space="preserve"> и личностных результатов через универсальные учебные действия. </w:t>
      </w:r>
    </w:p>
    <w:p w:rsidR="00ED3CD5" w:rsidRDefault="00FA30BE">
      <w:pPr>
        <w:ind w:left="0" w:firstLine="428"/>
      </w:pPr>
      <w:r>
        <w:t xml:space="preserve">При выборе УМК предметной линии учебников А.В. </w:t>
      </w:r>
      <w:proofErr w:type="spellStart"/>
      <w:proofErr w:type="gramStart"/>
      <w:r>
        <w:t>Перышкина</w:t>
      </w:r>
      <w:proofErr w:type="spellEnd"/>
      <w:r>
        <w:t xml:space="preserve">  учитывалась</w:t>
      </w:r>
      <w:proofErr w:type="gramEnd"/>
      <w:r>
        <w:t xml:space="preserve"> специфика контингента обучающихся, соответствие УМК возрастным и психологическим особенностям учащихся данной школы, соответствие программы ФГОС ООО, завершенность учебной линии, подход в структурировании учебного материала: от частного к общему, доступность и системность изложения теоретического материала.  </w:t>
      </w:r>
    </w:p>
    <w:p w:rsidR="00ED3CD5" w:rsidRDefault="00FA30BE">
      <w:pPr>
        <w:spacing w:after="60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spacing w:after="51" w:line="240" w:lineRule="auto"/>
        <w:ind w:left="423" w:right="-15" w:hanging="10"/>
        <w:jc w:val="left"/>
      </w:pPr>
      <w:r>
        <w:rPr>
          <w:b/>
        </w:rPr>
        <w:t>Актуальность</w:t>
      </w:r>
      <w:r>
        <w:t xml:space="preserve"> </w:t>
      </w:r>
    </w:p>
    <w:p w:rsidR="00ED3CD5" w:rsidRDefault="00FA30BE">
      <w:pPr>
        <w:ind w:left="0" w:firstLine="428"/>
      </w:pPr>
      <w:r>
        <w:t>В системе школьного образования учебный предмет «Физика» занимает особое место.</w:t>
      </w:r>
      <w:r>
        <w:rPr>
          <w:sz w:val="24"/>
        </w:rPr>
        <w:t xml:space="preserve"> </w:t>
      </w:r>
      <w:r>
        <w:t xml:space="preserve">Школьный курс физики — системообразующий для естественнонаучных предметов, поскольку физические законы, лежащие в основе мироздания, являются основой содержания курсов химии, биологии, географии и астрономии. Физика вооружает школьников научным методом познания, позволяющим получать объективные знания об окружающем мире. </w:t>
      </w:r>
    </w:p>
    <w:p w:rsidR="00ED3CD5" w:rsidRDefault="00FA30BE">
      <w:pPr>
        <w:ind w:left="0" w:firstLine="428"/>
      </w:pPr>
      <w:r>
        <w:t xml:space="preserve">Курс физики направлен на </w:t>
      </w:r>
      <w:r>
        <w:rPr>
          <w:b/>
        </w:rPr>
        <w:t xml:space="preserve">достижение следующих целей, </w:t>
      </w:r>
      <w:r>
        <w:t xml:space="preserve">обеспечивающих реализацию </w:t>
      </w:r>
      <w:proofErr w:type="spellStart"/>
      <w:r>
        <w:t>когнитивно</w:t>
      </w:r>
      <w:proofErr w:type="spellEnd"/>
      <w:r>
        <w:t xml:space="preserve">-коммуникативного, </w:t>
      </w:r>
      <w:proofErr w:type="spellStart"/>
      <w:r>
        <w:t>деятельностного</w:t>
      </w:r>
      <w:proofErr w:type="spellEnd"/>
      <w:r>
        <w:t xml:space="preserve"> подходов к обучению физике: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повышение</w:t>
      </w:r>
      <w:proofErr w:type="gramEnd"/>
      <w:r>
        <w:t xml:space="preserve"> качества образования в соответствии с требованиями социально-экономического и информационного развития общества и основными направлениями развития образования на современном </w:t>
      </w:r>
    </w:p>
    <w:p w:rsidR="00ED3CD5" w:rsidRDefault="00FA30BE">
      <w:pPr>
        <w:spacing w:after="125"/>
        <w:ind w:left="1433" w:firstLine="0"/>
      </w:pPr>
      <w:proofErr w:type="gramStart"/>
      <w:r>
        <w:t>этапе</w:t>
      </w:r>
      <w:proofErr w:type="gramEnd"/>
      <w:r>
        <w:t xml:space="preserve">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lastRenderedPageBreak/>
        <w:t>создание</w:t>
      </w:r>
      <w:proofErr w:type="gramEnd"/>
      <w:r>
        <w:t xml:space="preserve"> комплекса условий для становления и развития личности выпускника в её индивидуальности, самобытности, уникальности, неповторимости в соответствии с требованиями российского общества;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обеспечение</w:t>
      </w:r>
      <w:proofErr w:type="gramEnd"/>
      <w:r>
        <w:t xml:space="preserve"> планируемых результатов по достижению выпускником целевых установок,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усвоение</w:t>
      </w:r>
      <w:proofErr w:type="gramEnd"/>
      <w:r>
        <w:t xml:space="preserve"> учащимися смысла основных понятий и законов физики, взаимосвязи между ними;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формирование</w:t>
      </w:r>
      <w:proofErr w:type="gramEnd"/>
      <w:r>
        <w:t xml:space="preserve"> системы научных знаний о природе, ее фундаментальных законах для построения представления о физической картине мира;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формирование</w:t>
      </w:r>
      <w:proofErr w:type="gramEnd"/>
      <w:r>
        <w:t xml:space="preserve"> убежденности в познаваемости окружающего мира и достоверности научных методов его изучения;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развитие</w:t>
      </w:r>
      <w:proofErr w:type="gramEnd"/>
      <w:r>
        <w:t xml:space="preserve"> познавательных интересов и творческих способностей учащихся и приобретение опыта применения научных методов познания, наблюдения физических явлений, проведения опытов, простых экспериментальных исследований, прямых и косвенных измерений с использованием аналоговых и цифровых измерительных приборов; оценка погрешностей любых измерений;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систематизация</w:t>
      </w:r>
      <w:proofErr w:type="gramEnd"/>
      <w:r>
        <w:t xml:space="preserve"> знаний о многообразии объектов и явлений природы, о закономерностях процессов и о законах физики для осознания возможности разумного использования достижений науки в дальнейшем развитии цивилизации;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формирование</w:t>
      </w:r>
      <w:proofErr w:type="gramEnd"/>
      <w:r>
        <w:t xml:space="preserve"> готовности современного выпускника основной школы к активной учебной деятельности в </w:t>
      </w:r>
      <w:proofErr w:type="spellStart"/>
      <w:r>
        <w:t>информационнообразовательной</w:t>
      </w:r>
      <w:proofErr w:type="spellEnd"/>
      <w:r>
        <w:t xml:space="preserve"> среде общества, использованию методов познания в практической деятельности, к расширению и углублению физических знаний и выбора физики как профильного предмета для продолжения образования;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организация</w:t>
      </w:r>
      <w:proofErr w:type="gramEnd"/>
      <w:r>
        <w:t xml:space="preserve"> экологического мышления и ценностного отношения к природе, осознание необходимости применения достижений физики и технологий для рационального природопользования; </w:t>
      </w:r>
    </w:p>
    <w:p w:rsidR="00ED3CD5" w:rsidRDefault="00FA30BE">
      <w:pPr>
        <w:numPr>
          <w:ilvl w:val="0"/>
          <w:numId w:val="1"/>
        </w:numPr>
        <w:spacing w:after="0"/>
        <w:ind w:hanging="361"/>
      </w:pPr>
      <w:proofErr w:type="gramStart"/>
      <w:r>
        <w:t>понимание</w:t>
      </w:r>
      <w:proofErr w:type="gramEnd"/>
      <w:r>
        <w:t xml:space="preserve">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 и экологических катастроф;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формирование</w:t>
      </w:r>
      <w:proofErr w:type="gramEnd"/>
      <w:r>
        <w:t xml:space="preserve"> представлений о нерациональном использовании природных ресурсов и энергии, загрязнении окружающей среды как следствие несовершенства машин и механизмов;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lastRenderedPageBreak/>
        <w:t>овладение</w:t>
      </w:r>
      <w:proofErr w:type="gramEnd"/>
      <w:r>
        <w:t xml:space="preserve"> основами безопасного использования естественных и искусственных электрических и магнитных полей, электромагнитных и звуковых волн, естественных и искусственных ионизирующих излучений во избежание их вредного воздействия на  окружающую среду и организм человека; </w:t>
      </w:r>
    </w:p>
    <w:p w:rsidR="00AC4C6F" w:rsidRDefault="00FA30BE">
      <w:pPr>
        <w:numPr>
          <w:ilvl w:val="0"/>
          <w:numId w:val="1"/>
        </w:numPr>
        <w:spacing w:after="60" w:line="234" w:lineRule="auto"/>
        <w:ind w:hanging="361"/>
      </w:pPr>
      <w:proofErr w:type="gramStart"/>
      <w:r>
        <w:t>развитие</w:t>
      </w:r>
      <w:proofErr w:type="gramEnd"/>
      <w:r>
        <w:t xml:space="preserve"> умения планировать в повседневной жизни свои действия с применением </w:t>
      </w:r>
      <w:r>
        <w:tab/>
        <w:t xml:space="preserve">полученных </w:t>
      </w:r>
      <w:r>
        <w:tab/>
        <w:t xml:space="preserve">знаний </w:t>
      </w:r>
      <w:r>
        <w:tab/>
        <w:t xml:space="preserve">законов </w:t>
      </w:r>
      <w:r>
        <w:tab/>
        <w:t xml:space="preserve">механики, электродинамики, термодинамики и тепловых явлений с целью сбережения здоровья. </w:t>
      </w:r>
    </w:p>
    <w:p w:rsidR="00ED3CD5" w:rsidRDefault="00FA30BE" w:rsidP="00AC4C6F">
      <w:pPr>
        <w:spacing w:after="60" w:line="234" w:lineRule="auto"/>
        <w:ind w:left="1433" w:firstLine="0"/>
      </w:pPr>
      <w:bookmarkStart w:id="0" w:name="_GoBack"/>
      <w:bookmarkEnd w:id="0"/>
      <w:r>
        <w:rPr>
          <w:b/>
        </w:rPr>
        <w:t>Задачи обучения:</w:t>
      </w:r>
      <w:r>
        <w:t xml:space="preserve">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обеспечение</w:t>
      </w:r>
      <w:proofErr w:type="gramEnd"/>
      <w:r>
        <w:t xml:space="preserve"> эффективного сочетания урочных и внеурочных форм организации образовательного процесса, взаимодействия всех его участников;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организация</w:t>
      </w:r>
      <w:proofErr w:type="gramEnd"/>
      <w:r>
        <w:t xml:space="preserve"> интеллектуальных и творческих соревнований, проектной и учебно-исследовательской деятельности;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сохранение</w:t>
      </w:r>
      <w:proofErr w:type="gramEnd"/>
      <w:r>
        <w:t xml:space="preserve"> и укрепление физического, психологического и социального здоровья обучающихся, обеспечение их безопасности;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формирование</w:t>
      </w:r>
      <w:proofErr w:type="gramEnd"/>
      <w:r>
        <w:t xml:space="preserve"> позитивной мотивации обучающихся к учебной деятельности;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обеспечение</w:t>
      </w:r>
      <w:proofErr w:type="gramEnd"/>
      <w:r>
        <w:t xml:space="preserve"> условий, учитывающих индивидуально-личностные особенности обучающихся;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совершенствование</w:t>
      </w:r>
      <w:proofErr w:type="gramEnd"/>
      <w:r>
        <w:t xml:space="preserve"> взаимодействия учебных дисциплин на основе интеграции;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внедрение</w:t>
      </w:r>
      <w:proofErr w:type="gramEnd"/>
      <w:r>
        <w:t xml:space="preserve"> в учебно-воспитательный процесс современных образовательных технологий, формирующих ключевые компетенции;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развитие</w:t>
      </w:r>
      <w:proofErr w:type="gramEnd"/>
      <w:r>
        <w:t xml:space="preserve"> дифференциации обучения;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знакомство</w:t>
      </w:r>
      <w:proofErr w:type="gramEnd"/>
      <w:r>
        <w:t xml:space="preserve"> обучающихся с методом научного познания и методами исследования объектов и явлений природы;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приобретение</w:t>
      </w:r>
      <w:proofErr w:type="gramEnd"/>
      <w:r>
        <w:t xml:space="preserve"> обучающимися знаний о механических, тепловых, электромагнитных и квантовых явлениях, физических величинах, характеризующих эти явления; </w:t>
      </w:r>
    </w:p>
    <w:p w:rsidR="00ED3CD5" w:rsidRDefault="00FA30BE">
      <w:pPr>
        <w:numPr>
          <w:ilvl w:val="0"/>
          <w:numId w:val="1"/>
        </w:numPr>
        <w:spacing w:after="0"/>
        <w:ind w:hanging="361"/>
      </w:pPr>
      <w:proofErr w:type="gramStart"/>
      <w:r>
        <w:t>формирование</w:t>
      </w:r>
      <w:proofErr w:type="gramEnd"/>
      <w:r>
        <w:t xml:space="preserve"> у обучающихся умений наблюдать природные явления и выполнять опыты, лабораторные работы и экспериментальные исследования с использованием измерительных приборов, широко применяемых в практической жизни;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овладение</w:t>
      </w:r>
      <w:proofErr w:type="gramEnd"/>
      <w:r>
        <w:t xml:space="preserve"> обучающимися общенаучными понятиями: природное явление, эмпирически установленный факт, проблема, гипотеза, теоретический вывод, результат экспериментальной проверки; </w:t>
      </w:r>
    </w:p>
    <w:p w:rsidR="00ED3CD5" w:rsidRDefault="00FA30BE">
      <w:pPr>
        <w:numPr>
          <w:ilvl w:val="0"/>
          <w:numId w:val="1"/>
        </w:numPr>
        <w:ind w:hanging="361"/>
      </w:pPr>
      <w:proofErr w:type="gramStart"/>
      <w:r>
        <w:t>понимание</w:t>
      </w:r>
      <w:proofErr w:type="gramEnd"/>
      <w:r>
        <w:t xml:space="preserve"> обучающимися отличий научных данных от непроверенной информации, ценности науки для удовлетворения бытовых, производственных и культурных потребностей человека. </w:t>
      </w:r>
    </w:p>
    <w:p w:rsidR="00ED3CD5" w:rsidRDefault="00FA30BE">
      <w:pPr>
        <w:spacing w:after="49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spacing w:after="51" w:line="240" w:lineRule="auto"/>
        <w:ind w:left="423" w:right="-15" w:hanging="10"/>
        <w:jc w:val="left"/>
      </w:pPr>
      <w:r>
        <w:rPr>
          <w:b/>
        </w:rPr>
        <w:lastRenderedPageBreak/>
        <w:t>Место учебного предмета «Физика» в учебном плане</w:t>
      </w:r>
      <w:r>
        <w:t xml:space="preserve">  </w:t>
      </w:r>
    </w:p>
    <w:p w:rsidR="00ED3CD5" w:rsidRDefault="00FA30BE">
      <w:pPr>
        <w:ind w:left="0" w:firstLine="428"/>
      </w:pPr>
      <w:r>
        <w:t xml:space="preserve">На изучение предмета отводится на уровне основного общего образования – 242 учебных часа. В том числе: в 7 классе – 70 часов (2 часа в неделю) в 8 классе </w:t>
      </w:r>
    </w:p>
    <w:p w:rsidR="00ED3CD5" w:rsidRDefault="00FA30BE">
      <w:pPr>
        <w:ind w:left="0" w:firstLine="0"/>
      </w:pPr>
      <w:r>
        <w:t xml:space="preserve">– 70 часов (2 часа в неделю), в 9 классе – 102 часа (3 часа в неделю). </w:t>
      </w:r>
    </w:p>
    <w:p w:rsidR="00ED3CD5" w:rsidRDefault="00FA30BE">
      <w:pPr>
        <w:spacing w:after="52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spacing w:after="51" w:line="240" w:lineRule="auto"/>
        <w:ind w:left="423" w:right="-15" w:hanging="10"/>
        <w:jc w:val="left"/>
      </w:pPr>
      <w:r>
        <w:rPr>
          <w:b/>
        </w:rPr>
        <w:t>Учебники, реализующие рабочую программу в 7-9 классах:</w:t>
      </w:r>
      <w:r>
        <w:t xml:space="preserve">  </w:t>
      </w:r>
    </w:p>
    <w:p w:rsidR="00ED3CD5" w:rsidRDefault="00FA30BE">
      <w:pPr>
        <w:ind w:left="345" w:firstLine="708"/>
      </w:pPr>
      <w:r>
        <w:t xml:space="preserve">1.Физика 7 класс: учебник для общеобразовательных учреждений / </w:t>
      </w:r>
      <w:proofErr w:type="spellStart"/>
      <w:proofErr w:type="gramStart"/>
      <w:r>
        <w:t>Перышкин</w:t>
      </w:r>
      <w:proofErr w:type="spellEnd"/>
      <w:r>
        <w:t xml:space="preserve">  А.В.</w:t>
      </w:r>
      <w:proofErr w:type="gramEnd"/>
      <w:r>
        <w:t xml:space="preserve">- 11-е издание – М.: Дрофа, 2014 – 192с. (№ из Федерального перечня учебников 1.2.5.1.6.1., </w:t>
      </w:r>
      <w:r>
        <w:rPr>
          <w:color w:val="080808"/>
        </w:rPr>
        <w:t xml:space="preserve">приказ </w:t>
      </w:r>
      <w:proofErr w:type="spellStart"/>
      <w:r>
        <w:rPr>
          <w:color w:val="080808"/>
        </w:rPr>
        <w:t>Минобрнауки</w:t>
      </w:r>
      <w:proofErr w:type="spellEnd"/>
      <w:r>
        <w:rPr>
          <w:color w:val="080808"/>
        </w:rPr>
        <w:t xml:space="preserve"> РФ от 31.03.2014 г. </w:t>
      </w:r>
    </w:p>
    <w:p w:rsidR="00ED3CD5" w:rsidRDefault="00FA30BE">
      <w:pPr>
        <w:spacing w:after="49" w:line="240" w:lineRule="auto"/>
        <w:ind w:left="423" w:right="-15" w:hanging="10"/>
        <w:jc w:val="left"/>
      </w:pPr>
      <w:r>
        <w:rPr>
          <w:color w:val="080808"/>
        </w:rPr>
        <w:t>№253)</w:t>
      </w:r>
      <w:r>
        <w:rPr>
          <w:b/>
        </w:rPr>
        <w:t xml:space="preserve"> </w:t>
      </w:r>
    </w:p>
    <w:p w:rsidR="00ED3CD5" w:rsidRDefault="00FA30BE">
      <w:pPr>
        <w:numPr>
          <w:ilvl w:val="1"/>
          <w:numId w:val="3"/>
        </w:numPr>
        <w:spacing w:after="60" w:line="234" w:lineRule="auto"/>
        <w:ind w:firstLine="708"/>
        <w:jc w:val="left"/>
      </w:pPr>
      <w:r>
        <w:t xml:space="preserve">Физика 8 класс: учебник для общеобразовательных учреждений / </w:t>
      </w:r>
      <w:proofErr w:type="spellStart"/>
      <w:proofErr w:type="gramStart"/>
      <w:r>
        <w:t>Перышкин</w:t>
      </w:r>
      <w:proofErr w:type="spellEnd"/>
      <w:r>
        <w:t xml:space="preserve">  А.В.</w:t>
      </w:r>
      <w:proofErr w:type="gramEnd"/>
      <w:r>
        <w:t xml:space="preserve">- 11-е издание – М.: Дрофа, 2015 – 192с. (№ из Федерального перечня учебников 1.2.5.1.6.2., </w:t>
      </w:r>
      <w:r>
        <w:rPr>
          <w:color w:val="080808"/>
        </w:rPr>
        <w:t xml:space="preserve">приказ </w:t>
      </w:r>
      <w:proofErr w:type="spellStart"/>
      <w:r>
        <w:rPr>
          <w:color w:val="080808"/>
        </w:rPr>
        <w:t>Минобрнауки</w:t>
      </w:r>
      <w:proofErr w:type="spellEnd"/>
      <w:r>
        <w:rPr>
          <w:color w:val="080808"/>
        </w:rPr>
        <w:t xml:space="preserve"> РФ от 31.03.2014 г. №253)</w:t>
      </w:r>
      <w:r>
        <w:t xml:space="preserve"> </w:t>
      </w:r>
    </w:p>
    <w:p w:rsidR="00ED3CD5" w:rsidRDefault="00FA30BE">
      <w:pPr>
        <w:numPr>
          <w:ilvl w:val="1"/>
          <w:numId w:val="3"/>
        </w:numPr>
        <w:ind w:firstLine="708"/>
        <w:jc w:val="left"/>
      </w:pPr>
      <w:r>
        <w:t xml:space="preserve">Физика 9 класс: учебник для общеобразовательных учреждений / </w:t>
      </w:r>
      <w:proofErr w:type="spellStart"/>
      <w:r>
        <w:t>Перышкин</w:t>
      </w:r>
      <w:proofErr w:type="spellEnd"/>
      <w:r>
        <w:t xml:space="preserve"> А.В., </w:t>
      </w:r>
      <w:proofErr w:type="spellStart"/>
      <w:r>
        <w:t>Гутник</w:t>
      </w:r>
      <w:proofErr w:type="spellEnd"/>
      <w:r>
        <w:t xml:space="preserve"> Е.М.- 11-е издание – М.: Дрофа, 2014 – 304с. (№ из Федерального перечня учебников </w:t>
      </w:r>
      <w:proofErr w:type="gramStart"/>
      <w:r>
        <w:t>1.2.5.1.6.3.,</w:t>
      </w:r>
      <w:proofErr w:type="gramEnd"/>
      <w:r>
        <w:t xml:space="preserve"> </w:t>
      </w:r>
      <w:r>
        <w:rPr>
          <w:color w:val="080808"/>
        </w:rPr>
        <w:t xml:space="preserve">приказ </w:t>
      </w:r>
      <w:proofErr w:type="spellStart"/>
      <w:r>
        <w:rPr>
          <w:color w:val="080808"/>
        </w:rPr>
        <w:t>Минобрнауки</w:t>
      </w:r>
      <w:proofErr w:type="spellEnd"/>
      <w:r>
        <w:rPr>
          <w:color w:val="080808"/>
        </w:rPr>
        <w:t xml:space="preserve"> РФ от </w:t>
      </w:r>
    </w:p>
    <w:p w:rsidR="00ED3CD5" w:rsidRDefault="00FA30BE">
      <w:pPr>
        <w:spacing w:after="206" w:line="240" w:lineRule="auto"/>
        <w:ind w:left="423" w:right="-15" w:hanging="10"/>
        <w:jc w:val="left"/>
      </w:pPr>
      <w:r>
        <w:rPr>
          <w:color w:val="080808"/>
        </w:rPr>
        <w:t>31.03.2014 г. №253)</w:t>
      </w:r>
      <w:r>
        <w:t xml:space="preserve"> </w:t>
      </w:r>
    </w:p>
    <w:p w:rsidR="00ED3CD5" w:rsidRDefault="00FA30BE">
      <w:pPr>
        <w:spacing w:after="61" w:line="240" w:lineRule="auto"/>
        <w:ind w:left="0" w:firstLine="0"/>
        <w:jc w:val="left"/>
      </w:pPr>
      <w:r>
        <w:t xml:space="preserve"> </w:t>
      </w:r>
      <w:r>
        <w:rPr>
          <w:b/>
        </w:rPr>
        <w:t xml:space="preserve"> </w:t>
      </w:r>
    </w:p>
    <w:p w:rsidR="00ED3CD5" w:rsidRDefault="00FA30BE">
      <w:pPr>
        <w:spacing w:after="164" w:line="240" w:lineRule="auto"/>
        <w:ind w:left="423" w:right="-15" w:hanging="10"/>
        <w:jc w:val="left"/>
      </w:pPr>
      <w:r>
        <w:rPr>
          <w:b/>
        </w:rPr>
        <w:t xml:space="preserve">Виды и формы контроля: </w:t>
      </w:r>
    </w:p>
    <w:p w:rsidR="00ED3CD5" w:rsidRDefault="00FA30BE">
      <w:pPr>
        <w:numPr>
          <w:ilvl w:val="0"/>
          <w:numId w:val="2"/>
        </w:numPr>
        <w:ind w:hanging="345"/>
      </w:pPr>
      <w:proofErr w:type="gramStart"/>
      <w:r>
        <w:t>промежуточный</w:t>
      </w:r>
      <w:proofErr w:type="gramEnd"/>
      <w:r>
        <w:t xml:space="preserve"> (в форме тестов, самостоятельных, проверочных работ и физических диктантов),  </w:t>
      </w:r>
    </w:p>
    <w:p w:rsidR="00ED3CD5" w:rsidRDefault="00FA30BE">
      <w:pPr>
        <w:numPr>
          <w:ilvl w:val="0"/>
          <w:numId w:val="2"/>
        </w:numPr>
        <w:ind w:hanging="345"/>
      </w:pPr>
      <w:proofErr w:type="gramStart"/>
      <w:r>
        <w:t>текущий</w:t>
      </w:r>
      <w:proofErr w:type="gramEnd"/>
      <w:r>
        <w:t xml:space="preserve">;  </w:t>
      </w:r>
    </w:p>
    <w:p w:rsidR="00ED3CD5" w:rsidRDefault="00FA30BE">
      <w:pPr>
        <w:numPr>
          <w:ilvl w:val="0"/>
          <w:numId w:val="2"/>
        </w:numPr>
        <w:ind w:hanging="345"/>
      </w:pPr>
      <w:proofErr w:type="gramStart"/>
      <w:r>
        <w:t>итоговый</w:t>
      </w:r>
      <w:proofErr w:type="gramEnd"/>
      <w:r>
        <w:t xml:space="preserve"> (итоговая контрольная работа). </w:t>
      </w:r>
    </w:p>
    <w:p w:rsidR="00ED3CD5" w:rsidRDefault="00FA30BE">
      <w:pPr>
        <w:spacing w:after="52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ind w:left="0" w:firstLine="428"/>
      </w:pPr>
      <w:r>
        <w:rPr>
          <w:b/>
        </w:rPr>
        <w:t>Форма организации образовательного процесса</w:t>
      </w:r>
      <w:r>
        <w:t xml:space="preserve">: классно-урочная система, фронтальный опрос, парная, групповая и индивидуальная работа, лекция с элементами беседы, уроки - практикумы, самостоятельная работа, беседы,  </w:t>
      </w:r>
    </w:p>
    <w:p w:rsidR="00ED3CD5" w:rsidRDefault="00FA30BE">
      <w:pPr>
        <w:spacing w:after="50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spacing w:after="60" w:line="234" w:lineRule="auto"/>
        <w:ind w:left="0" w:firstLine="428"/>
        <w:jc w:val="left"/>
      </w:pPr>
      <w:r>
        <w:rPr>
          <w:b/>
        </w:rPr>
        <w:t>Технологии</w:t>
      </w:r>
      <w:r>
        <w:t xml:space="preserve">: развивающего обучения, дифференцированного обучения, информационно-коммуникативные, </w:t>
      </w:r>
      <w:r>
        <w:tab/>
      </w:r>
      <w:proofErr w:type="spellStart"/>
      <w:r>
        <w:t>здоровьесбережения</w:t>
      </w:r>
      <w:proofErr w:type="spellEnd"/>
      <w:r>
        <w:t xml:space="preserve">, </w:t>
      </w:r>
      <w:r>
        <w:tab/>
        <w:t xml:space="preserve">системно- </w:t>
      </w:r>
      <w:proofErr w:type="spellStart"/>
      <w:r>
        <w:t>деятельностный</w:t>
      </w:r>
      <w:proofErr w:type="spellEnd"/>
      <w:r>
        <w:t xml:space="preserve"> подход, технология групповой работы, технология проблемного обучения, игровые технологии.   </w:t>
      </w:r>
    </w:p>
    <w:p w:rsidR="00ED3CD5" w:rsidRDefault="00FA30BE">
      <w:pPr>
        <w:spacing w:after="54" w:line="240" w:lineRule="auto"/>
        <w:ind w:left="428" w:firstLine="0"/>
        <w:jc w:val="left"/>
      </w:pPr>
      <w:r>
        <w:t xml:space="preserve"> </w:t>
      </w:r>
    </w:p>
    <w:p w:rsidR="00ED3CD5" w:rsidRDefault="00FA30BE">
      <w:pPr>
        <w:ind w:left="345" w:firstLine="428"/>
      </w:pPr>
      <w:r>
        <w:t xml:space="preserve">Программа построена с учетом принципов системности, научности, доступности, преемственности и перспективности между различными разделами курса. В 7 и 8 классах происходит знакомство с физическими явлениями, методом научного познания, формирование основных физических понятий, приобретение умений измерять физические величины, проводить лабораторный эксперимент по заданной схеме. В 9 классе начинается изучение </w:t>
      </w:r>
      <w:r>
        <w:lastRenderedPageBreak/>
        <w:t xml:space="preserve">основных физических законов, лабораторные работы становятся более сложными, школьники учатся планировать эксперимент самостоятельно. </w:t>
      </w:r>
    </w:p>
    <w:p w:rsidR="00ED3CD5" w:rsidRDefault="00FA30BE">
      <w:pPr>
        <w:spacing w:after="61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spacing w:after="0" w:line="240" w:lineRule="auto"/>
        <w:ind w:left="428" w:firstLine="0"/>
        <w:jc w:val="left"/>
      </w:pPr>
      <w:r>
        <w:rPr>
          <w:b/>
          <w:u w:val="single" w:color="000000"/>
        </w:rPr>
        <w:t>Планируемые результаты образования</w:t>
      </w:r>
      <w:r>
        <w:t xml:space="preserve"> </w:t>
      </w:r>
    </w:p>
    <w:p w:rsidR="00ED3CD5" w:rsidRDefault="00FA30BE">
      <w:pPr>
        <w:spacing w:after="51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spacing w:after="51" w:line="240" w:lineRule="auto"/>
        <w:ind w:left="423" w:right="-15" w:hanging="10"/>
        <w:jc w:val="left"/>
      </w:pPr>
      <w:r>
        <w:rPr>
          <w:b/>
        </w:rPr>
        <w:t>Личностные результаты:</w:t>
      </w:r>
      <w:r>
        <w:t xml:space="preserve">  </w:t>
      </w:r>
    </w:p>
    <w:p w:rsidR="00ED3CD5" w:rsidRDefault="00FA30BE">
      <w:pPr>
        <w:ind w:left="345" w:firstLine="428"/>
      </w:pPr>
      <w:r>
        <w:t>•</w:t>
      </w:r>
      <w:proofErr w:type="spellStart"/>
      <w:r>
        <w:t>сформированность</w:t>
      </w:r>
      <w:proofErr w:type="spellEnd"/>
      <w:r>
        <w:t xml:space="preserve"> познавательных интересов, интеллектуальных и творческих способностей учащихся;  </w:t>
      </w:r>
    </w:p>
    <w:p w:rsidR="00ED3CD5" w:rsidRDefault="00FA30BE">
      <w:pPr>
        <w:ind w:left="345" w:firstLine="428"/>
      </w:pPr>
      <w:r>
        <w:t xml:space="preserve">•убежденность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 </w:t>
      </w:r>
    </w:p>
    <w:p w:rsidR="00ED3CD5" w:rsidRDefault="00FA30BE">
      <w:pPr>
        <w:ind w:left="345" w:firstLine="428"/>
      </w:pPr>
      <w:r>
        <w:t xml:space="preserve">•самостоятельность в приобретении новых знаний и практических умений;  </w:t>
      </w:r>
    </w:p>
    <w:p w:rsidR="00ED3CD5" w:rsidRDefault="00FA30BE">
      <w:pPr>
        <w:ind w:left="345" w:firstLine="428"/>
      </w:pPr>
      <w:r>
        <w:t xml:space="preserve">•готовность к выбору жизненного пути в соответствии с собственными интересами и возможностями;  </w:t>
      </w:r>
    </w:p>
    <w:p w:rsidR="00ED3CD5" w:rsidRDefault="00FA30BE">
      <w:pPr>
        <w:ind w:left="345" w:firstLine="428"/>
      </w:pPr>
      <w:r>
        <w:t xml:space="preserve">•мотивация образовательной деятельности школьников на основе личностно ориентированного подхода;  </w:t>
      </w:r>
    </w:p>
    <w:p w:rsidR="00ED3CD5" w:rsidRDefault="00FA30BE">
      <w:pPr>
        <w:ind w:left="345" w:firstLine="428"/>
      </w:pPr>
      <w:r>
        <w:t xml:space="preserve">•формирование ценностного отношения друг к другу, учителю, авторам открытий и изобретений, результатам обучения; </w:t>
      </w:r>
    </w:p>
    <w:p w:rsidR="00ED3CD5" w:rsidRDefault="00FA30BE">
      <w:pPr>
        <w:ind w:left="345" w:firstLine="428"/>
      </w:pPr>
      <w:r>
        <w:t xml:space="preserve">•формирование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интересов; </w:t>
      </w:r>
    </w:p>
    <w:p w:rsidR="00ED3CD5" w:rsidRDefault="00FA30BE">
      <w:pPr>
        <w:ind w:left="345" w:firstLine="428"/>
      </w:pPr>
      <w:r>
        <w:t xml:space="preserve"> •формирование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ED3CD5" w:rsidRDefault="00FA30BE">
      <w:pPr>
        <w:ind w:left="345" w:firstLine="428"/>
      </w:pPr>
      <w:r>
        <w:t xml:space="preserve">•формирование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деятельности; </w:t>
      </w:r>
    </w:p>
    <w:p w:rsidR="00ED3CD5" w:rsidRDefault="00FA30BE">
      <w:pPr>
        <w:spacing w:after="0"/>
        <w:ind w:left="345" w:firstLine="428"/>
      </w:pPr>
      <w:r>
        <w:t xml:space="preserve">•формирование основ экологического сознания на основе признания ценности жизни во всех ее проявлениях и необходимости ответственного, бережного отношения к окружающей среде.  </w:t>
      </w:r>
    </w:p>
    <w:p w:rsidR="00ED3CD5" w:rsidRDefault="00FA30BE">
      <w:pPr>
        <w:spacing w:after="59" w:line="240" w:lineRule="auto"/>
        <w:ind w:left="856" w:firstLine="0"/>
        <w:jc w:val="left"/>
      </w:pPr>
      <w:r>
        <w:t xml:space="preserve"> </w:t>
      </w:r>
    </w:p>
    <w:p w:rsidR="00ED3CD5" w:rsidRDefault="00FA30BE">
      <w:pPr>
        <w:spacing w:after="48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spacing w:after="51" w:line="240" w:lineRule="auto"/>
        <w:ind w:left="423" w:right="-15" w:hanging="10"/>
        <w:jc w:val="left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результаты:</w:t>
      </w:r>
      <w:r>
        <w:t xml:space="preserve">  </w:t>
      </w:r>
    </w:p>
    <w:p w:rsidR="00ED3CD5" w:rsidRDefault="00FA30BE">
      <w:pPr>
        <w:ind w:left="345" w:firstLine="428"/>
      </w:pPr>
      <w:r>
        <w:t xml:space="preserve">•овладение навыками самостоятельного приобретения новых знаний, организации учебной деятельности, постановки целей, планирования, </w:t>
      </w:r>
      <w:r>
        <w:lastRenderedPageBreak/>
        <w:t xml:space="preserve">самоконтроля и оценки результатов своей деятельности, умениями предвидеть возможные результаты своих действий;   </w:t>
      </w:r>
    </w:p>
    <w:p w:rsidR="00ED3CD5" w:rsidRDefault="00FA30BE">
      <w:pPr>
        <w:ind w:left="345" w:firstLine="428"/>
      </w:pPr>
      <w:r>
        <w:t xml:space="preserve">•умение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 </w:t>
      </w:r>
    </w:p>
    <w:p w:rsidR="00ED3CD5" w:rsidRDefault="00FA30BE">
      <w:pPr>
        <w:ind w:left="345" w:firstLine="428"/>
      </w:pPr>
      <w:r>
        <w:t xml:space="preserve">•умение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</w:t>
      </w:r>
    </w:p>
    <w:p w:rsidR="00ED3CD5" w:rsidRDefault="00FA30BE">
      <w:pPr>
        <w:ind w:left="345" w:firstLine="428"/>
      </w:pPr>
      <w:r>
        <w:t xml:space="preserve">•понимание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 </w:t>
      </w:r>
    </w:p>
    <w:p w:rsidR="00ED3CD5" w:rsidRDefault="00FA30BE">
      <w:pPr>
        <w:ind w:left="345" w:firstLine="428"/>
      </w:pPr>
      <w:r>
        <w:t xml:space="preserve">•формирование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 </w:t>
      </w:r>
    </w:p>
    <w:p w:rsidR="00ED3CD5" w:rsidRDefault="00FA30BE">
      <w:pPr>
        <w:ind w:left="345" w:firstLine="428"/>
      </w:pPr>
      <w:r>
        <w:t xml:space="preserve">•приобретение опыта самостоятельного поиска, анализа и отбора информации с использованием различных источников и новых </w:t>
      </w:r>
    </w:p>
    <w:p w:rsidR="00ED3CD5" w:rsidRDefault="00FA30BE">
      <w:pPr>
        <w:ind w:left="345" w:firstLine="0"/>
      </w:pPr>
      <w:proofErr w:type="gramStart"/>
      <w:r>
        <w:t>информационных</w:t>
      </w:r>
      <w:proofErr w:type="gramEnd"/>
      <w:r>
        <w:t xml:space="preserve"> технологий для решения познавательных задач;  </w:t>
      </w:r>
    </w:p>
    <w:p w:rsidR="00ED3CD5" w:rsidRDefault="00FA30BE">
      <w:pPr>
        <w:ind w:left="345" w:firstLine="428"/>
      </w:pPr>
      <w:r>
        <w:t xml:space="preserve">•умение определять понятия, делать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  </w:t>
      </w:r>
    </w:p>
    <w:p w:rsidR="00ED3CD5" w:rsidRDefault="00FA30BE">
      <w:pPr>
        <w:ind w:left="345" w:firstLine="428"/>
      </w:pPr>
      <w:r>
        <w:t xml:space="preserve">•развитие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  </w:t>
      </w:r>
    </w:p>
    <w:p w:rsidR="00ED3CD5" w:rsidRDefault="00FA30BE">
      <w:pPr>
        <w:ind w:left="345" w:firstLine="424"/>
      </w:pPr>
      <w:r>
        <w:t xml:space="preserve">•освоение приемов действий в нестандартных ситуациях, овладение эвристическими методами решения проблем;  </w:t>
      </w:r>
    </w:p>
    <w:p w:rsidR="00ED3CD5" w:rsidRDefault="00FA30BE">
      <w:pPr>
        <w:ind w:left="345" w:firstLine="424"/>
      </w:pPr>
      <w:r>
        <w:t xml:space="preserve">•формирование умений работать в группе с выполнением различных социальных ролей, представлять и отстаивать свои взгляды и убеждения, вести дискуссию,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  </w:t>
      </w:r>
    </w:p>
    <w:p w:rsidR="00ED3CD5" w:rsidRDefault="00FA30BE">
      <w:pPr>
        <w:ind w:left="345" w:firstLine="428"/>
      </w:pPr>
      <w:r>
        <w:t xml:space="preserve">•формирование и развитие компетентности в области использования информационно-коммуникационных технологий.  </w:t>
      </w:r>
    </w:p>
    <w:p w:rsidR="00ED3CD5" w:rsidRDefault="00FA30BE">
      <w:pPr>
        <w:spacing w:after="50" w:line="240" w:lineRule="auto"/>
        <w:ind w:left="428" w:firstLine="0"/>
        <w:jc w:val="left"/>
      </w:pPr>
      <w:r>
        <w:rPr>
          <w:b/>
        </w:rPr>
        <w:t xml:space="preserve"> </w:t>
      </w:r>
    </w:p>
    <w:p w:rsidR="00ED3CD5" w:rsidRDefault="00FA30BE">
      <w:pPr>
        <w:spacing w:after="51" w:line="240" w:lineRule="auto"/>
        <w:ind w:left="423" w:right="-15" w:hanging="10"/>
        <w:jc w:val="left"/>
      </w:pPr>
      <w:r>
        <w:rPr>
          <w:b/>
        </w:rPr>
        <w:t>Предметные результаты</w:t>
      </w:r>
      <w:r>
        <w:t xml:space="preserve">:  </w:t>
      </w:r>
    </w:p>
    <w:p w:rsidR="00ED3CD5" w:rsidRDefault="00FA30BE">
      <w:pPr>
        <w:ind w:left="345" w:firstLine="0"/>
      </w:pPr>
      <w:r>
        <w:t xml:space="preserve">Предметными результатами изучения курса физики 7 класса являются: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физических терминов: тело, вещество, материя; </w:t>
      </w:r>
    </w:p>
    <w:p w:rsidR="00ED3CD5" w:rsidRDefault="00FA30BE">
      <w:pPr>
        <w:numPr>
          <w:ilvl w:val="0"/>
          <w:numId w:val="4"/>
        </w:numPr>
      </w:pPr>
      <w:proofErr w:type="gramStart"/>
      <w:r>
        <w:lastRenderedPageBreak/>
        <w:t>умение  проводить</w:t>
      </w:r>
      <w:proofErr w:type="gramEnd"/>
      <w:r>
        <w:t xml:space="preserve">  наблюдения  физических  явлений;  измерять  физические  величины: расстояние, промежуток времени, температуру;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  экспериментальными</w:t>
      </w:r>
      <w:proofErr w:type="gramEnd"/>
      <w:r>
        <w:t xml:space="preserve">  методами  исследования  при  определении  цены  деления прибора и погрешности измерения;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роли</w:t>
      </w:r>
      <w:proofErr w:type="gramEnd"/>
      <w:r>
        <w:t xml:space="preserve">  ученых  нашей  страны  в  развитие  современной  физики  и  влияние  на технический и социальный прогресс; </w:t>
      </w:r>
    </w:p>
    <w:p w:rsidR="00ED3CD5" w:rsidRDefault="00FA30BE">
      <w:pPr>
        <w:numPr>
          <w:ilvl w:val="0"/>
          <w:numId w:val="4"/>
        </w:numPr>
        <w:spacing w:after="60" w:line="234" w:lineRule="auto"/>
      </w:pPr>
      <w:proofErr w:type="gramStart"/>
      <w:r>
        <w:t>понимание  и</w:t>
      </w:r>
      <w:proofErr w:type="gramEnd"/>
      <w:r>
        <w:t xml:space="preserve">  способность  объяснять  физические  явления:  диффузия,  большая сжимаемость газов, малая сжимаемость жидкостей и твердых тел;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</w:t>
      </w:r>
      <w:proofErr w:type="gramEnd"/>
      <w:r>
        <w:t xml:space="preserve"> экспериментальными методами исследования при определении размеров малых тел;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причин броуновского движения, смачивания и не смачивания тел; различия в молекулярном строении твердых тел, жидкостей и газов;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пользоваться СИ и переводить единицы измерения физических величин в кратные и дольные единицы;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использовать полученные знания,  умения и навыки в повседневной жизни (быт, экология, охрана окружающей среды);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и</w:t>
      </w:r>
      <w:proofErr w:type="gramEnd"/>
      <w:r>
        <w:t xml:space="preserve">  способность  объяснять  физические  явления:  механическое  движение, равномерное и неравномерное движение, инерция, всемирное тяготение;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измерять скорость, массу, силу, вес, силу трения скольжения, силу трения качения, объем,  плотность,  тела  равнодействующую  двух  сил,  действующих  на  тело  в  одну  и  в противоположные стороны;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</w:t>
      </w:r>
      <w:proofErr w:type="gramEnd"/>
      <w:r>
        <w:t xml:space="preserve"> экспериментальными методами исследования в зависимости пройденного пути от времени, удлинения пружины от приложенной силы, силы тяжести тела от массы тела, силы трения скольжения от площади соприкосновения тел и силы нормального давления;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смысла основных физических законов: закон всемирного тяготения, закон Гука; </w:t>
      </w:r>
    </w:p>
    <w:p w:rsidR="00ED3CD5" w:rsidRDefault="00FA30BE">
      <w:pPr>
        <w:numPr>
          <w:ilvl w:val="0"/>
          <w:numId w:val="4"/>
        </w:numPr>
        <w:spacing w:after="0"/>
      </w:pPr>
      <w:proofErr w:type="gramStart"/>
      <w:r>
        <w:t>владение</w:t>
      </w:r>
      <w:proofErr w:type="gramEnd"/>
      <w:r>
        <w:t xml:space="preserve"> способами выполнения расчетов при нахождении: скорости (средней скорости), пути, времени, силы тяжести, веса тела, плотности тела, объема, массы, силы упругости, равнодействующей двух сил, направленных по одной прямой в соответствие с условиями поставленной задачи на основании использования законов физики;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  находить</w:t>
      </w:r>
      <w:proofErr w:type="gramEnd"/>
      <w:r>
        <w:t xml:space="preserve">  связь  между  физическими  величинами:  силой  тяжести  и  массой  тела, скорости со временем и путем, плотности тела с его массой и объемом, силой тяжести и весом тела;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переводить физические величины из несистемных в СИ и наоборот; </w:t>
      </w:r>
    </w:p>
    <w:p w:rsidR="00ED3CD5" w:rsidRDefault="00FA30BE">
      <w:pPr>
        <w:numPr>
          <w:ilvl w:val="0"/>
          <w:numId w:val="4"/>
        </w:numPr>
        <w:spacing w:after="60" w:line="234" w:lineRule="auto"/>
      </w:pPr>
      <w:proofErr w:type="gramStart"/>
      <w:r>
        <w:t>понимание</w:t>
      </w:r>
      <w:proofErr w:type="gramEnd"/>
      <w:r>
        <w:t xml:space="preserve"> </w:t>
      </w:r>
      <w:r>
        <w:tab/>
        <w:t xml:space="preserve"> </w:t>
      </w:r>
      <w:r>
        <w:tab/>
        <w:t xml:space="preserve">принципов </w:t>
      </w:r>
      <w:r>
        <w:tab/>
        <w:t xml:space="preserve"> </w:t>
      </w:r>
      <w:r>
        <w:tab/>
        <w:t xml:space="preserve">действия </w:t>
      </w:r>
      <w:r>
        <w:tab/>
        <w:t xml:space="preserve"> </w:t>
      </w:r>
      <w:r>
        <w:tab/>
        <w:t xml:space="preserve">динамометра, </w:t>
      </w:r>
      <w:r>
        <w:tab/>
        <w:t xml:space="preserve"> </w:t>
      </w:r>
      <w:r>
        <w:tab/>
        <w:t xml:space="preserve">весов,  встречающихся  в  повседневной жизни, и способов обеспечения безопасности при их использовании;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использовать полученные знания, умения и навыки в повседневной жизни, быту, охране окружающей среды; </w:t>
      </w:r>
    </w:p>
    <w:p w:rsidR="00ED3CD5" w:rsidRDefault="00FA30BE">
      <w:pPr>
        <w:numPr>
          <w:ilvl w:val="0"/>
          <w:numId w:val="4"/>
        </w:numPr>
      </w:pPr>
      <w:proofErr w:type="gramStart"/>
      <w:r>
        <w:lastRenderedPageBreak/>
        <w:t>понимание</w:t>
      </w:r>
      <w:proofErr w:type="gramEnd"/>
      <w:r>
        <w:t xml:space="preserve"> и способность объяснить физические явления: атмосферное давление, давление жидкостей,  газов  и  твердых  тел,  плавание  тел,  воздухоплавание,  расположение  уровня жидкости в сообщающихся сосудах, существование воздушной оболочки Землю, способы уменьшения и увеличения давления;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измерять: атмосферное давление, давление жидкости на дно и стенки сосуда, силу Архимеда;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  экспериментальными</w:t>
      </w:r>
      <w:proofErr w:type="gramEnd"/>
      <w:r>
        <w:t xml:space="preserve">  методами  исследования  зависимости:  силы  Архимеда  от объема вытесненной воды, условий плавания тела в жидкости от действия силы тяжести и силы Архимеда;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смысла</w:t>
      </w:r>
      <w:proofErr w:type="gramEnd"/>
      <w:r>
        <w:t xml:space="preserve">  основных  физических  законов  и  умение  применять  их  на  практике: закон Паскаля, закон Архимеда;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принципов действия барометра-анероида, манометра, насоса, гидравлического пресса, с  которыми  человек  встречается  в  повседневной  жизни  и  способов обеспечения безопасности при их использовании;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</w:t>
      </w:r>
      <w:proofErr w:type="gramEnd"/>
      <w:r>
        <w:t xml:space="preserve"> способами выполнения расчетов для нахождения давления, давление жидкости на  дно  и  стенки  сосуда,  силы  Архимеда  в  соответствие  с  поставленной  задачи  на основании использования законов физики;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  использовать</w:t>
      </w:r>
      <w:proofErr w:type="gramEnd"/>
      <w:r>
        <w:t xml:space="preserve">  полученные  знания,  умения  и  навыки  в  повседневной  жизни, экологии, быту, охране окружающей среды, технике безопасности;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и</w:t>
      </w:r>
      <w:proofErr w:type="gramEnd"/>
      <w:r>
        <w:t xml:space="preserve">  способность  объяснять  физические  явления:  равновесие  тел  превращение одного вида механической энергии другой;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измерять: механическую работу, мощность тела, плечо силы, момент силы; </w:t>
      </w:r>
    </w:p>
    <w:p w:rsidR="00ED3CD5" w:rsidRDefault="00FA30BE">
      <w:pPr>
        <w:numPr>
          <w:ilvl w:val="0"/>
          <w:numId w:val="4"/>
        </w:numPr>
      </w:pPr>
      <w:r>
        <w:t xml:space="preserve">КПД, потенциальную и кинетическую энергию;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</w:t>
      </w:r>
      <w:proofErr w:type="gramEnd"/>
      <w:r>
        <w:t xml:space="preserve"> </w:t>
      </w:r>
      <w:r>
        <w:tab/>
        <w:t xml:space="preserve">экспериментальными </w:t>
      </w:r>
      <w:r>
        <w:tab/>
        <w:t xml:space="preserve">методами </w:t>
      </w:r>
      <w:r>
        <w:tab/>
        <w:t xml:space="preserve">исследования </w:t>
      </w:r>
      <w:r>
        <w:tab/>
        <w:t xml:space="preserve">при определении соотношения сил и плеч, для равновесия рычага;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смысла основного физического закона: закон сохранения энергии; </w:t>
      </w:r>
    </w:p>
    <w:p w:rsidR="00ED3CD5" w:rsidRDefault="00FA30BE">
      <w:pPr>
        <w:numPr>
          <w:ilvl w:val="0"/>
          <w:numId w:val="4"/>
        </w:numPr>
        <w:spacing w:after="0"/>
      </w:pPr>
      <w:proofErr w:type="gramStart"/>
      <w:r>
        <w:t>понимание</w:t>
      </w:r>
      <w:proofErr w:type="gramEnd"/>
      <w:r>
        <w:t xml:space="preserve"> принципов действия рычага, блока, наклонной плоскости, с которыми человек встречается  в  повседневной  жизни  и  способов  обеспечения  безопасности  при  их использовании; </w:t>
      </w:r>
    </w:p>
    <w:p w:rsidR="00ED3CD5" w:rsidRDefault="00ED3CD5">
      <w:pPr>
        <w:sectPr w:rsidR="00ED3CD5">
          <w:headerReference w:type="even" r:id="rId7"/>
          <w:headerReference w:type="default" r:id="rId8"/>
          <w:headerReference w:type="first" r:id="rId9"/>
          <w:pgSz w:w="11908" w:h="16836"/>
          <w:pgMar w:top="711" w:right="846" w:bottom="1168" w:left="1273" w:header="720" w:footer="720" w:gutter="0"/>
          <w:cols w:space="720"/>
        </w:sectPr>
      </w:pPr>
    </w:p>
    <w:p w:rsidR="00ED3CD5" w:rsidRDefault="00FA30BE">
      <w:pPr>
        <w:ind w:left="721" w:firstLine="0"/>
      </w:pPr>
      <w:proofErr w:type="gramStart"/>
      <w:r>
        <w:lastRenderedPageBreak/>
        <w:t>владение  способами</w:t>
      </w:r>
      <w:proofErr w:type="gramEnd"/>
      <w:r>
        <w:t xml:space="preserve">  выполнения  расчетов  для  нахождения:  механической  работы, мощности,  условия  равновесия  сил  на  рычаге,  момента  силы,  КПД,  кинетической  и потенциальной энергии; </w:t>
      </w:r>
    </w:p>
    <w:p w:rsidR="00ED3CD5" w:rsidRDefault="00FA30BE">
      <w:pPr>
        <w:numPr>
          <w:ilvl w:val="0"/>
          <w:numId w:val="4"/>
        </w:numPr>
        <w:spacing w:after="2"/>
      </w:pPr>
      <w:proofErr w:type="gramStart"/>
      <w:r>
        <w:t>умение  использовать</w:t>
      </w:r>
      <w:proofErr w:type="gramEnd"/>
      <w:r>
        <w:t xml:space="preserve">  полученные  знания,  умения  и  навыки  в  повседневной  жизни, экологии, быту, охране окружающей среды, технике безопасности.  </w:t>
      </w:r>
    </w:p>
    <w:p w:rsidR="00ED3CD5" w:rsidRDefault="00FA30BE">
      <w:pPr>
        <w:spacing w:after="0" w:line="240" w:lineRule="auto"/>
        <w:ind w:left="0" w:firstLine="0"/>
        <w:jc w:val="left"/>
      </w:pPr>
      <w:r>
        <w:t xml:space="preserve"> </w:t>
      </w:r>
    </w:p>
    <w:p w:rsidR="00ED3CD5" w:rsidRDefault="00FA30BE">
      <w:pPr>
        <w:spacing w:after="2" w:line="240" w:lineRule="auto"/>
        <w:ind w:left="0" w:firstLine="0"/>
        <w:jc w:val="left"/>
      </w:pPr>
      <w:r>
        <w:t xml:space="preserve"> </w:t>
      </w:r>
    </w:p>
    <w:p w:rsidR="00ED3CD5" w:rsidRDefault="00FA30BE">
      <w:pPr>
        <w:spacing w:after="53" w:line="240" w:lineRule="auto"/>
        <w:ind w:left="0" w:firstLine="0"/>
        <w:jc w:val="left"/>
      </w:pPr>
      <w:r>
        <w:t xml:space="preserve"> </w:t>
      </w:r>
    </w:p>
    <w:p w:rsidR="00ED3CD5" w:rsidRDefault="00FA30BE">
      <w:pPr>
        <w:ind w:left="0" w:firstLine="0"/>
      </w:pPr>
      <w:r>
        <w:t xml:space="preserve">Предметными результатами изучения курса физики 8 класса являются: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и</w:t>
      </w:r>
      <w:proofErr w:type="gramEnd"/>
      <w:r>
        <w:t xml:space="preserve">  способность  объяснять  физические  явления:  конвекция,  излучение, теплопроводность,  изменение  внутренней  энергии  тела  в  результате  теплопередачи  или работы  внешних  сил,  испарение  (конденсация)  и  плавление  (отвердевание)  вещества, охлаждение жидкости при испарении, конденсация, кипение, выпадение росы;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  измерять</w:t>
      </w:r>
      <w:proofErr w:type="gramEnd"/>
      <w:r>
        <w:t xml:space="preserve">:  температуру,  количество  теплоты,  удельную  теплоемкость  вещества, удельную  теплоту  плавления  вещества,  </w:t>
      </w:r>
    </w:p>
    <w:p w:rsidR="00ED3CD5" w:rsidRDefault="00FA30BE">
      <w:pPr>
        <w:ind w:left="721" w:firstLine="0"/>
      </w:pPr>
      <w:proofErr w:type="gramStart"/>
      <w:r>
        <w:t>удельная  теплоту</w:t>
      </w:r>
      <w:proofErr w:type="gramEnd"/>
      <w:r>
        <w:t xml:space="preserve">  парообразования,  влажность воздуха;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  экспериментальными</w:t>
      </w:r>
      <w:proofErr w:type="gramEnd"/>
      <w:r>
        <w:t xml:space="preserve">  методами  исследования  зависимости  относительной влажности  воздуха  от  давления  водяного  пара,  содержащегося  в  воздухе  при  данной температуре и давления насыщенного водяного пара: определения удельной теплоемкости вещества;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принципов действия конденсационного и волосного гигрометров психрометра, двигателя  внутреннего  сгорания,  паровой  турбины  с  которыми  человек  постоянно встречается  в  повседневной  жизни,  и  способов  обеспечения  безопасности  при  их использовании;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смысла закона сохранения и превращения энергии в механических и тепловых процессах и умение применять его на практике;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овладение  разнообразными</w:t>
      </w:r>
      <w:proofErr w:type="gramEnd"/>
      <w:r>
        <w:t xml:space="preserve">  способами  выполнения  расчетов  для  нахождения  удельной теплоемкости, количества теплоты, необходимого для нагревания тела или выделяемого им при охлаждении, удельной теплоты сгорания, удельной теплоты плавления, влажности воздуха, удельной теплоты парообразования и конденсации, КПД теплового двигателя в соответствии  с  условиями  поставленной  задачи  на  основании  использования  законов физики;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  использовать</w:t>
      </w:r>
      <w:proofErr w:type="gramEnd"/>
      <w:r>
        <w:t xml:space="preserve">  полученные  знания,  умения  и  навыки  в  повседневной  жизни, экологии, быту, охране окружающей среды, технике безопасности;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и</w:t>
      </w:r>
      <w:proofErr w:type="gramEnd"/>
      <w:r>
        <w:t xml:space="preserve">  способность  объяснять  физические  явления:  электризация  тел,  нагревание проводников электрическим током, </w:t>
      </w:r>
      <w:r>
        <w:lastRenderedPageBreak/>
        <w:t xml:space="preserve">электрический ток в металлах, электрические явления в позиции строения атома, действия электрического тока;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  измерять</w:t>
      </w:r>
      <w:proofErr w:type="gramEnd"/>
      <w:r>
        <w:t xml:space="preserve">  силу  электрического  тока,  электрическое  напряжение,  электрический заряд, электрическое сопротивление;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</w:t>
      </w:r>
      <w:proofErr w:type="gramEnd"/>
      <w:r>
        <w:t xml:space="preserve"> экспериментальными методами исследования зависимости силы тока на участке цепи  от  электрического  напряжения,  электрического  сопротивления  проводника  от  его длины, площади поперечного сечения и материала;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смысла</w:t>
      </w:r>
      <w:proofErr w:type="gramEnd"/>
      <w:r>
        <w:t xml:space="preserve">  закона  сохранения  электрического  заряда,  закона  Ома  для  участка цепи. Закона Джоуля-Ленца;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принципа</w:t>
      </w:r>
      <w:proofErr w:type="gramEnd"/>
      <w:r>
        <w:t xml:space="preserve">  действия  электроскопа,  электрометра,  гальванического  элемента, аккумулятора, фонарика, реостата, конденсатора, лампы накаливания, с которыми человек сталкивается  в  повседневной  жизни,  и  способов  обеспечения  безопасности  при  их использовании;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  различными</w:t>
      </w:r>
      <w:proofErr w:type="gramEnd"/>
      <w:r>
        <w:t xml:space="preserve">  способами  выполнения  расчетов  для  нахождения  силы  тока, напряжения,  сопротивления  при  параллельном  и  последовательном  соединении проводников,  удельного  сопротивления  работы  и  мощности  электрического  тока, количества  теплоты,  выделяемого  проводником  с  током,  емкости  конденсатора,  работы электрического поля конденсатора, энергии конденсатора;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  использовать</w:t>
      </w:r>
      <w:proofErr w:type="gramEnd"/>
      <w:r>
        <w:t xml:space="preserve">  полученные  знания,  умения  и  навыки  в  повседневной  жизни, экологии, быту, охране окружающей среды, технике безопасности;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и</w:t>
      </w:r>
      <w:proofErr w:type="gramEnd"/>
      <w:r>
        <w:t xml:space="preserve">  способность  объяснять  физические  явления:  намагниченность  железа  и стали,  взаимодействие  магнитов,  взаимодействие  проводника  с  током  и  магнитной стрелки, действие магнитного поля на проводник с током;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</w:t>
      </w:r>
      <w:proofErr w:type="gramEnd"/>
      <w:r>
        <w:t xml:space="preserve"> экспериментальными методами исследования зависимости магнитного действия катушки от силы тока в цепи;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  использовать</w:t>
      </w:r>
      <w:proofErr w:type="gramEnd"/>
      <w:r>
        <w:t xml:space="preserve">  полученные  знания,  умения  и  навыки  в  повседневной  жизни, экологии, быту, охране окружающей среды, технике безопасности;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и способность объяснять физические явления: прямолинейное распространения света, образование тени и полутени, отражение и преломление света;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измерять фокусное расстояние собирающей линзы, оптическую силу линзы;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смысла</w:t>
      </w:r>
      <w:proofErr w:type="gramEnd"/>
      <w:r>
        <w:t xml:space="preserve">  основных  физических  законов  и  умение  применять  их  на  практике: закон отражения и преломления света, закон прямолинейного распространения света; </w:t>
      </w:r>
    </w:p>
    <w:p w:rsidR="00ED3CD5" w:rsidRDefault="00FA30BE">
      <w:pPr>
        <w:numPr>
          <w:ilvl w:val="0"/>
          <w:numId w:val="4"/>
        </w:numPr>
        <w:spacing w:after="0"/>
      </w:pPr>
      <w:proofErr w:type="gramStart"/>
      <w:r>
        <w:lastRenderedPageBreak/>
        <w:t>различать</w:t>
      </w:r>
      <w:proofErr w:type="gramEnd"/>
      <w:r>
        <w:t xml:space="preserve"> фокус линзы, мнимый фокус и фокусное расстояние линзы, оптическую силу линзы  и  оптическую  ось  линзы,  собирающую  и  рассеивающую  линзы,  изображения, даваемые собирающей и рассеивающей линзой; </w:t>
      </w:r>
    </w:p>
    <w:p w:rsidR="00ED3CD5" w:rsidRDefault="00FA30BE">
      <w:pPr>
        <w:ind w:left="721" w:firstLine="0"/>
      </w:pPr>
      <w:proofErr w:type="gramStart"/>
      <w:r>
        <w:t>умение  использовать</w:t>
      </w:r>
      <w:proofErr w:type="gramEnd"/>
      <w:r>
        <w:t xml:space="preserve">  полученные  знания,  умения  и  навыки  в  повседневной  жизни, экологии, быту, охране окружающей среды , технике безопасности;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и</w:t>
      </w:r>
      <w:proofErr w:type="gramEnd"/>
      <w:r>
        <w:t xml:space="preserve">  способность  описывать  и  объяснять  физические  явления:  поступательное движение  (назвать  отличительный  признак),  смена  дня  и  ночи  на  Земле,  свободное падение тел. невесомость, движение по окружности с постоянной по модулю скоростью;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смысла</w:t>
      </w:r>
      <w:proofErr w:type="gramEnd"/>
      <w:r>
        <w:t xml:space="preserve">  основных  физических  законов:  динамики  Ньютона,  всемирного тяготения, сохранения импульса, сохранения энергии), умение применять их на практике и для решения учебных </w:t>
      </w:r>
    </w:p>
    <w:p w:rsidR="00ED3CD5" w:rsidRDefault="00FA30BE">
      <w:pPr>
        <w:ind w:left="721" w:firstLine="0"/>
      </w:pPr>
      <w:proofErr w:type="gramStart"/>
      <w:r>
        <w:t>задач</w:t>
      </w:r>
      <w:proofErr w:type="gramEnd"/>
      <w:r>
        <w:t xml:space="preserve">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  приводить</w:t>
      </w:r>
      <w:proofErr w:type="gramEnd"/>
      <w:r>
        <w:t xml:space="preserve">  примеры  технических  устройств  и  живых  организмов,  в  основе перемещения которых лежит принцип реактивного движения. Знание и умение объяснять устройство и действие космических ракет-носителей;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использовать полученные знания,  умения и навыки в повседневной жизни (быт, экология, охрана здоровья, техника </w:t>
      </w:r>
    </w:p>
    <w:p w:rsidR="00ED3CD5" w:rsidRDefault="00FA30BE">
      <w:pPr>
        <w:ind w:left="721" w:firstLine="0"/>
      </w:pPr>
      <w:proofErr w:type="gramStart"/>
      <w:r>
        <w:t>безопасности</w:t>
      </w:r>
      <w:proofErr w:type="gramEnd"/>
      <w:r>
        <w:t xml:space="preserve"> и др.);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</w:t>
      </w:r>
      <w:proofErr w:type="gramEnd"/>
      <w:r>
        <w:t xml:space="preserve"> измерять мгновенную скорость и ускорение при равноускоренном прямолинейном движении, центростремительное ускорение при равномерном движении по окружности;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и способность описывать и объяснять физические явления: колебания нитяного (математического)  и  пружинного  маятников,  резонанс  (в т. ч.  </w:t>
      </w:r>
      <w:proofErr w:type="gramStart"/>
      <w:r>
        <w:t>звуковой</w:t>
      </w:r>
      <w:proofErr w:type="gramEnd"/>
      <w:r>
        <w:t xml:space="preserve">),  механические волны, длина волны, отражение звука, эхо;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знание  и</w:t>
      </w:r>
      <w:proofErr w:type="gramEnd"/>
      <w:r>
        <w:t xml:space="preserve">  способность  давать  определения  физических  понятий:  свободные  колебания, колебательная система, маятник, затухающие колебания, вынужденные колебания, звук и условия его распространения; физических величин: амплитуда, период, частота колебаний, собственная  частота  колебательной  системы,  высота,  тембр,  громкость  звука,  скорость звука; физических моделей: гармонические колебания, математический маятник;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владение  экспериментальными</w:t>
      </w:r>
      <w:proofErr w:type="gramEnd"/>
      <w:r>
        <w:t xml:space="preserve">  методами  исследования  зависимости  периода  колебаний груза на нити от длины нити;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и</w:t>
      </w:r>
      <w:proofErr w:type="gramEnd"/>
      <w:r>
        <w:t xml:space="preserve">  способность  описывать  и  объяснять  физические  явления/процессы: электромагнитная  индукция,  самоиндукция,  </w:t>
      </w:r>
    </w:p>
    <w:p w:rsidR="00ED3CD5" w:rsidRDefault="00FA30BE">
      <w:pPr>
        <w:ind w:left="721" w:firstLine="0"/>
      </w:pPr>
      <w:proofErr w:type="gramStart"/>
      <w:r>
        <w:t>преломление  света</w:t>
      </w:r>
      <w:proofErr w:type="gramEnd"/>
      <w:r>
        <w:t xml:space="preserve">,  дисперсия  света, поглощение и испускание света атомами, возникновение линейчатых спектров излучения и </w:t>
      </w:r>
    </w:p>
    <w:p w:rsidR="00ED3CD5" w:rsidRDefault="00FA30BE">
      <w:pPr>
        <w:ind w:left="721" w:firstLine="0"/>
      </w:pPr>
      <w:proofErr w:type="gramStart"/>
      <w:r>
        <w:t>поглощения</w:t>
      </w:r>
      <w:proofErr w:type="gramEnd"/>
      <w:r>
        <w:t xml:space="preserve">;  </w:t>
      </w:r>
    </w:p>
    <w:p w:rsidR="00ED3CD5" w:rsidRDefault="00FA30BE">
      <w:pPr>
        <w:numPr>
          <w:ilvl w:val="0"/>
          <w:numId w:val="4"/>
        </w:numPr>
      </w:pPr>
      <w:proofErr w:type="gramStart"/>
      <w:r>
        <w:lastRenderedPageBreak/>
        <w:t>умение  давать</w:t>
      </w:r>
      <w:proofErr w:type="gramEnd"/>
      <w:r>
        <w:t xml:space="preserve">  определения  /  описание  физических  понятий:  магнитное  поле,  линии магнитной  индукции;  однородное  и  неоднородное  магнитное  поле,  магнитный  поток, переменный  электрический  ток,  электромагнитное  поле,  электромагнитные  волны, электромагнитные колебания, радиосвязь, видимый свет; физических величин: магнитная индукция,  индуктивность,  период,  частота  и  амплитуда  электромагнитных  колебаний, показатели преломления света;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знание</w:t>
      </w:r>
      <w:proofErr w:type="gramEnd"/>
      <w:r>
        <w:t xml:space="preserve"> формулировок, понимание смысла и умение применять закон преломления света и правило Ленца, квантовых постулатов Бора;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знание  назначения</w:t>
      </w:r>
      <w:proofErr w:type="gramEnd"/>
      <w:r>
        <w:t xml:space="preserve">,  устройства  и  принципа  действия  технических  устройств:  </w:t>
      </w:r>
    </w:p>
    <w:p w:rsidR="00ED3CD5" w:rsidRDefault="00FA30BE">
      <w:pPr>
        <w:ind w:left="0" w:firstLine="0"/>
      </w:pPr>
      <w:proofErr w:type="gramStart"/>
      <w:r>
        <w:t>электромеханический  индукционный</w:t>
      </w:r>
      <w:proofErr w:type="gramEnd"/>
      <w:r>
        <w:t xml:space="preserve">  генератор  переменного  тока,  трансформатор,  </w:t>
      </w:r>
    </w:p>
    <w:p w:rsidR="00ED3CD5" w:rsidRDefault="00FA30BE">
      <w:pPr>
        <w:ind w:left="0" w:firstLine="0"/>
      </w:pPr>
      <w:proofErr w:type="gramStart"/>
      <w:r>
        <w:t>колебательный</w:t>
      </w:r>
      <w:proofErr w:type="gramEnd"/>
      <w:r>
        <w:t xml:space="preserve"> контур; детектор, спектроскоп, спектрограф;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</w:t>
      </w:r>
      <w:proofErr w:type="gramEnd"/>
      <w:r>
        <w:t xml:space="preserve"> сути метода спектрального анализа и его возможностей;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понимание  и</w:t>
      </w:r>
      <w:proofErr w:type="gramEnd"/>
      <w:r>
        <w:t xml:space="preserve">  способность  описывать  и  объяснять  физические  явления:  радиоактивное излучение, радиоактивность;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знание  и</w:t>
      </w:r>
      <w:proofErr w:type="gramEnd"/>
      <w:r>
        <w:t xml:space="preserve">  способность  давать  определения/описания  физических  понятий:  </w:t>
      </w:r>
    </w:p>
    <w:p w:rsidR="00ED3CD5" w:rsidRDefault="00FA30BE">
      <w:pPr>
        <w:ind w:left="0" w:firstLine="0"/>
      </w:pPr>
      <w:proofErr w:type="gramStart"/>
      <w:r>
        <w:t>радиоактивность,  альфа</w:t>
      </w:r>
      <w:proofErr w:type="gramEnd"/>
      <w:r>
        <w:t xml:space="preserve">-,  бета-  и  гамма-частицы;  физических  моделей:  модели  строения атомов, предложенные Д. Д. Томсоном и Э. Резерфордом;   </w:t>
      </w:r>
    </w:p>
    <w:p w:rsidR="00ED3CD5" w:rsidRDefault="00FA30BE">
      <w:pPr>
        <w:numPr>
          <w:ilvl w:val="0"/>
          <w:numId w:val="4"/>
        </w:numPr>
        <w:spacing w:after="2"/>
      </w:pPr>
      <w:proofErr w:type="gramStart"/>
      <w:r>
        <w:t>знание  и</w:t>
      </w:r>
      <w:proofErr w:type="gramEnd"/>
      <w:r>
        <w:t xml:space="preserve">  описание  устройства  и  умение  объяснить  принцип  действия  технических устройств  и  установок:  счётчика  Гейгера,  камеры  Вильсона,  пузырьковой  камеры, ядерного реактора;  </w:t>
      </w:r>
    </w:p>
    <w:p w:rsidR="00ED3CD5" w:rsidRDefault="00FA30BE">
      <w:pPr>
        <w:spacing w:after="53" w:line="240" w:lineRule="auto"/>
        <w:ind w:left="0" w:firstLine="0"/>
        <w:jc w:val="left"/>
      </w:pPr>
      <w:r>
        <w:t xml:space="preserve"> </w:t>
      </w:r>
    </w:p>
    <w:p w:rsidR="00ED3CD5" w:rsidRDefault="00FA30BE">
      <w:pPr>
        <w:ind w:left="0" w:firstLine="0"/>
      </w:pPr>
      <w:r>
        <w:t xml:space="preserve">Частными предметными </w:t>
      </w:r>
      <w:proofErr w:type="gramStart"/>
      <w:r>
        <w:t>результатами  изучения</w:t>
      </w:r>
      <w:proofErr w:type="gramEnd"/>
      <w:r>
        <w:t xml:space="preserve"> в 9 классе темы «Строение и эволюция Вселенной» (5 часов) являются:  </w:t>
      </w:r>
    </w:p>
    <w:p w:rsidR="00ED3CD5" w:rsidRDefault="00FA30BE">
      <w:pPr>
        <w:numPr>
          <w:ilvl w:val="0"/>
          <w:numId w:val="4"/>
        </w:numPr>
      </w:pPr>
      <w:proofErr w:type="gramStart"/>
      <w:r>
        <w:t>представление</w:t>
      </w:r>
      <w:proofErr w:type="gramEnd"/>
      <w:r>
        <w:t xml:space="preserve"> о составе, строении, происхождении и возрасте Солнечной системы;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умение  применять</w:t>
      </w:r>
      <w:proofErr w:type="gramEnd"/>
      <w:r>
        <w:t xml:space="preserve">  физические  законы  для  объяснения  движения  планет  Солнечной системы; </w:t>
      </w:r>
    </w:p>
    <w:p w:rsidR="00ED3CD5" w:rsidRDefault="00FA30BE">
      <w:pPr>
        <w:numPr>
          <w:ilvl w:val="0"/>
          <w:numId w:val="4"/>
        </w:numPr>
      </w:pPr>
      <w:proofErr w:type="gramStart"/>
      <w:r>
        <w:t>знать,  что</w:t>
      </w:r>
      <w:proofErr w:type="gramEnd"/>
      <w:r>
        <w:t xml:space="preserve">  существенными  параметрами,  отличающими  звёзды  от  планет,  являются  их массы  и  источники  энергии  (термоядерные  реакции  в  недрах  звёзд  и  радиоактивные  в недрах планет);  </w:t>
      </w:r>
    </w:p>
    <w:p w:rsidR="00ED3CD5" w:rsidRDefault="00FA30BE">
      <w:pPr>
        <w:numPr>
          <w:ilvl w:val="0"/>
          <w:numId w:val="4"/>
        </w:numPr>
      </w:pPr>
      <w:proofErr w:type="gramStart"/>
      <w:r>
        <w:t>сравнивать  физические</w:t>
      </w:r>
      <w:proofErr w:type="gramEnd"/>
      <w:r>
        <w:t xml:space="preserve">  и  орбитальные  параметры  планет  земной  группы  с соответствующими параметрами планет-гигантов и находить в них общее и различное; </w:t>
      </w:r>
    </w:p>
    <w:p w:rsidR="00ED3CD5" w:rsidRDefault="00FA30BE">
      <w:pPr>
        <w:numPr>
          <w:ilvl w:val="0"/>
          <w:numId w:val="4"/>
        </w:numPr>
        <w:spacing w:after="0"/>
      </w:pPr>
      <w:proofErr w:type="gramStart"/>
      <w:r>
        <w:t>объяснять  суть</w:t>
      </w:r>
      <w:proofErr w:type="gramEnd"/>
      <w:r>
        <w:t xml:space="preserve">  эффекта  Х. Доплера; формулировать  и  объяснять  суть  закона  Э. Хаббла, знать, что этот закон явился экспериментальным подтверждением модели нестационарной Вселенной, открытой А. А. Фридманом.  </w:t>
      </w:r>
    </w:p>
    <w:p w:rsidR="00ED3CD5" w:rsidRDefault="00FA30BE">
      <w:pPr>
        <w:spacing w:after="53" w:line="240" w:lineRule="auto"/>
        <w:ind w:left="0" w:firstLine="0"/>
        <w:jc w:val="left"/>
      </w:pPr>
      <w:r>
        <w:lastRenderedPageBreak/>
        <w:t xml:space="preserve"> </w:t>
      </w:r>
    </w:p>
    <w:p w:rsidR="00ED3CD5" w:rsidRDefault="00FA30BE">
      <w:pPr>
        <w:ind w:left="0" w:firstLine="0"/>
      </w:pPr>
      <w:r>
        <w:t xml:space="preserve">Общими предметными результатами изучения курса являются:  </w:t>
      </w:r>
    </w:p>
    <w:p w:rsidR="00ED3CD5" w:rsidRDefault="00FA30BE">
      <w:pPr>
        <w:numPr>
          <w:ilvl w:val="0"/>
          <w:numId w:val="4"/>
        </w:numPr>
        <w:spacing w:after="0"/>
      </w:pPr>
      <w:proofErr w:type="gramStart"/>
      <w:r>
        <w:t>умение  пользоваться</w:t>
      </w:r>
      <w:proofErr w:type="gramEnd"/>
      <w:r>
        <w:t xml:space="preserve">  методами  научного  исследования  явлений  природы:  проводить наблюдения,  планировать  и  выполнять  эксперименты,  обрабатывать  измерений, представлять результаты измерений с помощью таблиц, графиков и формул, обнаруживать зависимости  между  физическими  величинами,  объяснять  результаты  и  делать  выводы, оценивать границы погрешностей результатов измерений;  </w:t>
      </w:r>
    </w:p>
    <w:p w:rsidR="00ED3CD5" w:rsidRDefault="00FA30BE">
      <w:pPr>
        <w:spacing w:after="0"/>
        <w:ind w:left="781" w:firstLine="0"/>
      </w:pPr>
      <w:proofErr w:type="gramStart"/>
      <w:r>
        <w:t>развитие</w:t>
      </w:r>
      <w:proofErr w:type="gramEnd"/>
      <w:r>
        <w:t xml:space="preserve"> теоретического мышления на основе формирования умений устанавливать факты, различать  причины  и  следствия,  использовать  физические  модели,  выдвигать  гипотезы, отыскивать и формулировать доказательства выдвинутых гипотез.  </w:t>
      </w:r>
    </w:p>
    <w:p w:rsidR="00ED3CD5" w:rsidRDefault="00FA30BE">
      <w:pPr>
        <w:spacing w:after="2" w:line="240" w:lineRule="auto"/>
        <w:ind w:left="0" w:firstLine="0"/>
        <w:jc w:val="left"/>
      </w:pPr>
      <w:r>
        <w:t xml:space="preserve"> </w:t>
      </w:r>
    </w:p>
    <w:p w:rsidR="00ED3CD5" w:rsidRDefault="00FA30BE">
      <w:pPr>
        <w:spacing w:after="0" w:line="240" w:lineRule="auto"/>
        <w:ind w:left="0" w:firstLine="0"/>
        <w:jc w:val="left"/>
      </w:pPr>
      <w:r>
        <w:t xml:space="preserve"> </w:t>
      </w:r>
    </w:p>
    <w:p w:rsidR="00ED3CD5" w:rsidRDefault="00FA30BE">
      <w:pPr>
        <w:spacing w:after="214" w:line="240" w:lineRule="auto"/>
        <w:ind w:left="0" w:firstLine="0"/>
        <w:jc w:val="left"/>
      </w:pPr>
      <w:r>
        <w:t xml:space="preserve"> </w:t>
      </w:r>
    </w:p>
    <w:p w:rsidR="00ED3CD5" w:rsidRDefault="00FA30BE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</w:rPr>
        <w:t xml:space="preserve"> </w:t>
      </w:r>
    </w:p>
    <w:sectPr w:rsidR="00ED3CD5">
      <w:headerReference w:type="even" r:id="rId10"/>
      <w:headerReference w:type="default" r:id="rId11"/>
      <w:headerReference w:type="first" r:id="rId12"/>
      <w:pgSz w:w="11908" w:h="16836"/>
      <w:pgMar w:top="766" w:right="847" w:bottom="132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30BE" w:rsidRDefault="00FA30BE">
      <w:pPr>
        <w:spacing w:after="0" w:line="240" w:lineRule="auto"/>
      </w:pPr>
      <w:r>
        <w:separator/>
      </w:r>
    </w:p>
  </w:endnote>
  <w:endnote w:type="continuationSeparator" w:id="0">
    <w:p w:rsidR="00FA30BE" w:rsidRDefault="00FA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30BE" w:rsidRDefault="00FA30BE">
      <w:pPr>
        <w:spacing w:after="0" w:line="240" w:lineRule="auto"/>
      </w:pPr>
      <w:r>
        <w:separator/>
      </w:r>
    </w:p>
  </w:footnote>
  <w:footnote w:type="continuationSeparator" w:id="0">
    <w:p w:rsidR="00FA30BE" w:rsidRDefault="00FA30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D5" w:rsidRDefault="00ED3CD5">
    <w:pPr>
      <w:spacing w:after="0" w:line="276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D5" w:rsidRDefault="00ED3CD5">
    <w:pPr>
      <w:spacing w:after="0" w:line="276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D5" w:rsidRDefault="00ED3CD5">
    <w:pPr>
      <w:spacing w:after="0" w:line="276" w:lineRule="auto"/>
      <w:ind w:left="0"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D5" w:rsidRDefault="00ED3CD5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D5" w:rsidRDefault="00FA30BE">
    <w:pPr>
      <w:spacing w:after="0" w:line="240" w:lineRule="auto"/>
      <w:ind w:left="0" w:firstLine="0"/>
      <w:jc w:val="left"/>
    </w:pPr>
    <w:r>
      <w:rPr>
        <w:rFonts w:ascii="Wingdings" w:eastAsia="Wingdings" w:hAnsi="Wingdings" w:cs="Wingdings"/>
      </w:rPr>
      <w:t></w:t>
    </w:r>
    <w:r>
      <w:rPr>
        <w:rFonts w:ascii="Arial" w:eastAsia="Arial" w:hAnsi="Arial" w:cs="Arial"/>
      </w:rPr>
      <w:t xml:space="preserve"> 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CD5" w:rsidRDefault="00FA30BE">
    <w:pPr>
      <w:spacing w:after="0" w:line="240" w:lineRule="auto"/>
      <w:ind w:left="0" w:firstLine="0"/>
      <w:jc w:val="left"/>
    </w:pPr>
    <w:r>
      <w:rPr>
        <w:rFonts w:ascii="Wingdings" w:eastAsia="Wingdings" w:hAnsi="Wingdings" w:cs="Wingdings"/>
      </w:rPr>
      <w:t></w:t>
    </w:r>
    <w:r>
      <w:rPr>
        <w:rFonts w:ascii="Arial" w:eastAsia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805934"/>
    <w:multiLevelType w:val="hybridMultilevel"/>
    <w:tmpl w:val="F0BCF9B2"/>
    <w:lvl w:ilvl="0" w:tplc="B8A2B0E8">
      <w:start w:val="1"/>
      <w:numFmt w:val="bullet"/>
      <w:lvlText w:val=""/>
      <w:lvlJc w:val="left"/>
      <w:pPr>
        <w:ind w:left="71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1A02710">
      <w:start w:val="1"/>
      <w:numFmt w:val="bullet"/>
      <w:lvlText w:val="o"/>
      <w:lvlJc w:val="left"/>
      <w:pPr>
        <w:ind w:left="14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1444F4">
      <w:start w:val="1"/>
      <w:numFmt w:val="bullet"/>
      <w:lvlText w:val="▪"/>
      <w:lvlJc w:val="left"/>
      <w:pPr>
        <w:ind w:left="21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B8382E">
      <w:start w:val="1"/>
      <w:numFmt w:val="bullet"/>
      <w:lvlText w:val="•"/>
      <w:lvlJc w:val="left"/>
      <w:pPr>
        <w:ind w:left="28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CCC8FDC">
      <w:start w:val="1"/>
      <w:numFmt w:val="bullet"/>
      <w:lvlText w:val="o"/>
      <w:lvlJc w:val="left"/>
      <w:pPr>
        <w:ind w:left="358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38DA9C">
      <w:start w:val="1"/>
      <w:numFmt w:val="bullet"/>
      <w:lvlText w:val="▪"/>
      <w:lvlJc w:val="left"/>
      <w:pPr>
        <w:ind w:left="43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BC85098">
      <w:start w:val="1"/>
      <w:numFmt w:val="bullet"/>
      <w:lvlText w:val="•"/>
      <w:lvlJc w:val="left"/>
      <w:pPr>
        <w:ind w:left="50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4606C86">
      <w:start w:val="1"/>
      <w:numFmt w:val="bullet"/>
      <w:lvlText w:val="o"/>
      <w:lvlJc w:val="left"/>
      <w:pPr>
        <w:ind w:left="574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A646F4">
      <w:start w:val="1"/>
      <w:numFmt w:val="bullet"/>
      <w:lvlText w:val="▪"/>
      <w:lvlJc w:val="left"/>
      <w:pPr>
        <w:ind w:left="646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CC37C3D"/>
    <w:multiLevelType w:val="hybridMultilevel"/>
    <w:tmpl w:val="E3826DAC"/>
    <w:lvl w:ilvl="0" w:tplc="BE680C3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E2CC18">
      <w:start w:val="2"/>
      <w:numFmt w:val="decimal"/>
      <w:lvlRestart w:val="0"/>
      <w:lvlText w:val="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A980BC2">
      <w:start w:val="1"/>
      <w:numFmt w:val="lowerRoman"/>
      <w:lvlText w:val="%3"/>
      <w:lvlJc w:val="left"/>
      <w:pPr>
        <w:ind w:left="1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86AE49C">
      <w:start w:val="1"/>
      <w:numFmt w:val="decimal"/>
      <w:lvlText w:val="%4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34CC0E">
      <w:start w:val="1"/>
      <w:numFmt w:val="lowerLetter"/>
      <w:lvlText w:val="%5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38DBC0">
      <w:start w:val="1"/>
      <w:numFmt w:val="lowerRoman"/>
      <w:lvlText w:val="%6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028AD4">
      <w:start w:val="1"/>
      <w:numFmt w:val="decimal"/>
      <w:lvlText w:val="%7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C7C844E">
      <w:start w:val="1"/>
      <w:numFmt w:val="lowerLetter"/>
      <w:lvlText w:val="%8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A20472E">
      <w:start w:val="1"/>
      <w:numFmt w:val="lowerRoman"/>
      <w:lvlText w:val="%9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036755"/>
    <w:multiLevelType w:val="hybridMultilevel"/>
    <w:tmpl w:val="0F9880E0"/>
    <w:lvl w:ilvl="0" w:tplc="996891A6">
      <w:start w:val="1"/>
      <w:numFmt w:val="bullet"/>
      <w:lvlText w:val="•"/>
      <w:lvlJc w:val="left"/>
      <w:pPr>
        <w:ind w:left="14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6C297F2">
      <w:start w:val="1"/>
      <w:numFmt w:val="bullet"/>
      <w:lvlText w:val="o"/>
      <w:lvlJc w:val="left"/>
      <w:pPr>
        <w:ind w:left="21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4CCEC4">
      <w:start w:val="1"/>
      <w:numFmt w:val="bullet"/>
      <w:lvlText w:val="▪"/>
      <w:lvlJc w:val="left"/>
      <w:pPr>
        <w:ind w:left="2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02E3AEA">
      <w:start w:val="1"/>
      <w:numFmt w:val="bullet"/>
      <w:lvlText w:val="•"/>
      <w:lvlJc w:val="left"/>
      <w:pPr>
        <w:ind w:left="35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4F2D8F2">
      <w:start w:val="1"/>
      <w:numFmt w:val="bullet"/>
      <w:lvlText w:val="o"/>
      <w:lvlJc w:val="left"/>
      <w:pPr>
        <w:ind w:left="43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8C595A">
      <w:start w:val="1"/>
      <w:numFmt w:val="bullet"/>
      <w:lvlText w:val="▪"/>
      <w:lvlJc w:val="left"/>
      <w:pPr>
        <w:ind w:left="5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42430">
      <w:start w:val="1"/>
      <w:numFmt w:val="bullet"/>
      <w:lvlText w:val="•"/>
      <w:lvlJc w:val="left"/>
      <w:pPr>
        <w:ind w:left="57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D0C2A20">
      <w:start w:val="1"/>
      <w:numFmt w:val="bullet"/>
      <w:lvlText w:val="o"/>
      <w:lvlJc w:val="left"/>
      <w:pPr>
        <w:ind w:left="64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087918">
      <w:start w:val="1"/>
      <w:numFmt w:val="bullet"/>
      <w:lvlText w:val="▪"/>
      <w:lvlJc w:val="left"/>
      <w:pPr>
        <w:ind w:left="7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EE32F32"/>
    <w:multiLevelType w:val="hybridMultilevel"/>
    <w:tmpl w:val="B78625B2"/>
    <w:lvl w:ilvl="0" w:tplc="84E00EFC">
      <w:start w:val="1"/>
      <w:numFmt w:val="bullet"/>
      <w:lvlText w:val="•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ADB5C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8E97CC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561A5A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B62C6E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6038BA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E1A8CAA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74EBF8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727F98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CD5"/>
    <w:rsid w:val="006F4E6A"/>
    <w:rsid w:val="00AC4C6F"/>
    <w:rsid w:val="00ED3CD5"/>
    <w:rsid w:val="00FA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E2E5A1-246E-4F82-98DD-BC2266D99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4" w:line="236" w:lineRule="auto"/>
      <w:ind w:left="716" w:hanging="371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4140</Words>
  <Characters>23599</Characters>
  <Application>Microsoft Office Word</Application>
  <DocSecurity>0</DocSecurity>
  <Lines>196</Lines>
  <Paragraphs>55</Paragraphs>
  <ScaleCrop>false</ScaleCrop>
  <Company/>
  <LinksUpToDate>false</LinksUpToDate>
  <CharactersWithSpaces>27684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Пользователь Windows</cp:lastModifiedBy>
  <cp:revision>3</cp:revision>
  <dcterms:created xsi:type="dcterms:W3CDTF">2022-12-18T14:26:00Z</dcterms:created>
  <dcterms:modified xsi:type="dcterms:W3CDTF">2022-12-19T13:30:00Z</dcterms:modified>
</cp:coreProperties>
</file>